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724" w:rsidRDefault="00D71724" w:rsidP="00076EF4">
      <w:pPr>
        <w:spacing w:line="276" w:lineRule="auto"/>
        <w:jc w:val="both"/>
        <w:rPr>
          <w:b/>
          <w:sz w:val="32"/>
          <w:lang w:val="en-US"/>
        </w:rPr>
      </w:pPr>
    </w:p>
    <w:p w:rsidR="00372F76" w:rsidRDefault="00CC1B63" w:rsidP="00076EF4">
      <w:pPr>
        <w:spacing w:line="276" w:lineRule="auto"/>
        <w:jc w:val="both"/>
        <w:rPr>
          <w:b/>
          <w:sz w:val="32"/>
          <w:lang w:val="en-US"/>
        </w:rPr>
      </w:pPr>
      <w:r w:rsidRPr="00AE393F">
        <w:rPr>
          <w:b/>
          <w:sz w:val="32"/>
          <w:lang w:val="en-US"/>
        </w:rPr>
        <w:t>Top in Form</w:t>
      </w:r>
      <w:r w:rsidR="00947BC0">
        <w:rPr>
          <w:b/>
          <w:sz w:val="32"/>
          <w:lang w:val="en-US"/>
        </w:rPr>
        <w:t xml:space="preserve"> </w:t>
      </w:r>
      <w:proofErr w:type="spellStart"/>
      <w:r w:rsidR="00947BC0">
        <w:rPr>
          <w:b/>
          <w:sz w:val="32"/>
          <w:lang w:val="en-US"/>
        </w:rPr>
        <w:t>mit</w:t>
      </w:r>
      <w:proofErr w:type="spellEnd"/>
      <w:r w:rsidR="00947BC0">
        <w:rPr>
          <w:b/>
          <w:sz w:val="32"/>
          <w:lang w:val="en-US"/>
        </w:rPr>
        <w:t xml:space="preserve"> </w:t>
      </w:r>
      <w:proofErr w:type="spellStart"/>
      <w:r w:rsidR="00947BC0" w:rsidRPr="00CC1B63">
        <w:rPr>
          <w:b/>
          <w:sz w:val="32"/>
          <w:lang w:val="en-US"/>
        </w:rPr>
        <w:t>Doka</w:t>
      </w:r>
      <w:proofErr w:type="spellEnd"/>
      <w:r w:rsidR="00947BC0" w:rsidRPr="00CC1B63">
        <w:rPr>
          <w:b/>
          <w:sz w:val="32"/>
          <w:lang w:val="en-US"/>
        </w:rPr>
        <w:t>-Trainings</w:t>
      </w:r>
    </w:p>
    <w:p w:rsidR="00947BC0" w:rsidRPr="00947BC0" w:rsidRDefault="00947BC0" w:rsidP="00076EF4">
      <w:pPr>
        <w:spacing w:line="276" w:lineRule="auto"/>
        <w:jc w:val="both"/>
        <w:rPr>
          <w:rFonts w:eastAsia="Lato Light" w:cs="Arial"/>
          <w:szCs w:val="22"/>
          <w:u w:color="000000"/>
          <w:bdr w:val="nil"/>
          <w:lang w:val="en-US"/>
        </w:rPr>
      </w:pPr>
    </w:p>
    <w:p w:rsidR="00947BC0" w:rsidRPr="00947BC0" w:rsidRDefault="00947BC0" w:rsidP="00076EF4">
      <w:pPr>
        <w:spacing w:line="276" w:lineRule="auto"/>
        <w:jc w:val="both"/>
        <w:rPr>
          <w:rFonts w:eastAsia="Lato Light" w:cs="Arial"/>
          <w:b/>
          <w:szCs w:val="22"/>
          <w:u w:color="000000"/>
          <w:bdr w:val="nil"/>
        </w:rPr>
      </w:pPr>
      <w:proofErr w:type="spellStart"/>
      <w:r w:rsidRPr="00947BC0">
        <w:rPr>
          <w:rFonts w:eastAsia="Lato Light" w:cs="Arial"/>
          <w:b/>
          <w:szCs w:val="22"/>
          <w:u w:color="000000"/>
          <w:bdr w:val="nil"/>
        </w:rPr>
        <w:t>Doka</w:t>
      </w:r>
      <w:proofErr w:type="spellEnd"/>
      <w:r w:rsidRPr="00947BC0">
        <w:rPr>
          <w:rFonts w:eastAsia="Lato Light" w:cs="Arial"/>
          <w:b/>
          <w:szCs w:val="22"/>
          <w:u w:color="000000"/>
          <w:bdr w:val="nil"/>
        </w:rPr>
        <w:t xml:space="preserve"> bietet auch 2020 wieder praxisorientierte und personalisierbare Seminare und Trainings rund um die Themen Schalungsplanung und -anwendung</w:t>
      </w:r>
      <w:r>
        <w:rPr>
          <w:rFonts w:eastAsia="Lato Light" w:cs="Arial"/>
          <w:b/>
          <w:szCs w:val="22"/>
          <w:u w:color="000000"/>
          <w:bdr w:val="nil"/>
        </w:rPr>
        <w:t xml:space="preserve"> an</w:t>
      </w:r>
      <w:r w:rsidRPr="00947BC0">
        <w:rPr>
          <w:rFonts w:eastAsia="Lato Light" w:cs="Arial"/>
          <w:b/>
          <w:szCs w:val="22"/>
          <w:u w:color="000000"/>
          <w:bdr w:val="nil"/>
        </w:rPr>
        <w:t>.</w:t>
      </w:r>
    </w:p>
    <w:p w:rsidR="00D71724" w:rsidRPr="00947BC0" w:rsidRDefault="00D71724" w:rsidP="00076EF4">
      <w:pPr>
        <w:pStyle w:val="Body"/>
        <w:spacing w:line="276" w:lineRule="auto"/>
        <w:jc w:val="both"/>
        <w:rPr>
          <w:rFonts w:ascii="Arial" w:hAnsi="Arial" w:cs="Arial"/>
          <w:lang w:val="de-DE"/>
        </w:rPr>
      </w:pPr>
    </w:p>
    <w:p w:rsidR="00076EF4" w:rsidRDefault="00CC1B63" w:rsidP="00076EF4">
      <w:pPr>
        <w:pStyle w:val="Body"/>
        <w:spacing w:line="276" w:lineRule="auto"/>
        <w:jc w:val="both"/>
        <w:rPr>
          <w:rFonts w:ascii="Arial" w:hAnsi="Arial" w:cs="Arial"/>
          <w:lang w:val="de-DE"/>
        </w:rPr>
      </w:pPr>
      <w:r w:rsidRPr="00CC1B63">
        <w:rPr>
          <w:rFonts w:ascii="Arial" w:hAnsi="Arial" w:cs="Arial"/>
          <w:lang w:val="de-DE"/>
        </w:rPr>
        <w:t>Ein Erfolgsfaktor für heimische Baufirmen ist mit Sicherheit das gute Ausbildungsniveau ihrer Mitarbeiter.</w:t>
      </w:r>
      <w:r>
        <w:rPr>
          <w:rFonts w:ascii="Arial" w:hAnsi="Arial" w:cs="Arial"/>
          <w:lang w:val="de-DE"/>
        </w:rPr>
        <w:t xml:space="preserve"> </w:t>
      </w:r>
      <w:r w:rsidRPr="00CC1B63">
        <w:rPr>
          <w:rFonts w:ascii="Arial" w:hAnsi="Arial" w:cs="Arial"/>
          <w:lang w:val="de-DE"/>
        </w:rPr>
        <w:t>Das beweist neben der hohen Ausführungsqualität der realisierten Projekte beispielsweise auch, dass</w:t>
      </w:r>
      <w:r>
        <w:rPr>
          <w:rFonts w:ascii="Arial" w:hAnsi="Arial" w:cs="Arial"/>
          <w:lang w:val="de-DE"/>
        </w:rPr>
        <w:t xml:space="preserve"> </w:t>
      </w:r>
      <w:r w:rsidRPr="00CC1B63">
        <w:rPr>
          <w:rFonts w:ascii="Arial" w:hAnsi="Arial" w:cs="Arial"/>
          <w:lang w:val="de-DE"/>
        </w:rPr>
        <w:t>regelmäßig Un</w:t>
      </w:r>
      <w:r w:rsidR="00A25045">
        <w:rPr>
          <w:rFonts w:ascii="Arial" w:hAnsi="Arial" w:cs="Arial"/>
          <w:lang w:val="de-DE"/>
        </w:rPr>
        <w:t>ternehmen aus Österreich auf dem</w:t>
      </w:r>
      <w:r w:rsidRPr="00CC1B63">
        <w:rPr>
          <w:rFonts w:ascii="Arial" w:hAnsi="Arial" w:cs="Arial"/>
          <w:lang w:val="de-DE"/>
        </w:rPr>
        <w:t xml:space="preserve"> </w:t>
      </w:r>
      <w:r w:rsidR="00A25045">
        <w:rPr>
          <w:rFonts w:ascii="Arial" w:hAnsi="Arial" w:cs="Arial"/>
          <w:lang w:val="de-DE"/>
        </w:rPr>
        <w:t>Siegertreppchen</w:t>
      </w:r>
      <w:r w:rsidRPr="00CC1B63">
        <w:rPr>
          <w:rFonts w:ascii="Arial" w:hAnsi="Arial" w:cs="Arial"/>
          <w:lang w:val="de-DE"/>
        </w:rPr>
        <w:t xml:space="preserve"> der internationalen Berufsweltmeisterschaften</w:t>
      </w:r>
      <w:r>
        <w:rPr>
          <w:rFonts w:ascii="Arial" w:hAnsi="Arial" w:cs="Arial"/>
          <w:lang w:val="de-DE"/>
        </w:rPr>
        <w:t xml:space="preserve"> </w:t>
      </w:r>
      <w:proofErr w:type="spellStart"/>
      <w:r w:rsidRPr="00CC1B63">
        <w:rPr>
          <w:rFonts w:ascii="Arial" w:hAnsi="Arial" w:cs="Arial"/>
          <w:lang w:val="de-DE"/>
        </w:rPr>
        <w:t>WorldSkills</w:t>
      </w:r>
      <w:proofErr w:type="spellEnd"/>
      <w:r w:rsidRPr="00CC1B63">
        <w:rPr>
          <w:rFonts w:ascii="Arial" w:hAnsi="Arial" w:cs="Arial"/>
          <w:lang w:val="de-DE"/>
        </w:rPr>
        <w:t xml:space="preserve"> stehen.</w:t>
      </w:r>
      <w:r w:rsidR="00381899">
        <w:rPr>
          <w:rFonts w:ascii="Arial" w:hAnsi="Arial" w:cs="Arial"/>
          <w:lang w:val="de-DE"/>
        </w:rPr>
        <w:t xml:space="preserve"> </w:t>
      </w:r>
      <w:r w:rsidR="00381899" w:rsidRPr="00381899">
        <w:rPr>
          <w:rFonts w:ascii="Arial" w:hAnsi="Arial" w:cs="Arial"/>
          <w:lang w:val="de-DE"/>
        </w:rPr>
        <w:t xml:space="preserve">Junge Fachkräfte aus aller Welt </w:t>
      </w:r>
      <w:r w:rsidR="00381899">
        <w:rPr>
          <w:rFonts w:ascii="Arial" w:hAnsi="Arial" w:cs="Arial"/>
          <w:lang w:val="de-DE"/>
        </w:rPr>
        <w:t xml:space="preserve">stellen </w:t>
      </w:r>
      <w:r w:rsidR="00CE3D18">
        <w:rPr>
          <w:rFonts w:ascii="Arial" w:hAnsi="Arial" w:cs="Arial"/>
          <w:lang w:val="de-DE"/>
        </w:rPr>
        <w:t xml:space="preserve">bei diesem Wettbewerb </w:t>
      </w:r>
      <w:r w:rsidR="00381899" w:rsidRPr="00381899">
        <w:rPr>
          <w:rFonts w:ascii="Arial" w:hAnsi="Arial" w:cs="Arial"/>
          <w:lang w:val="de-DE"/>
        </w:rPr>
        <w:t>ihr fachliches Können unter Beweis</w:t>
      </w:r>
      <w:r w:rsidR="004173FD">
        <w:rPr>
          <w:rFonts w:ascii="Arial" w:hAnsi="Arial" w:cs="Arial"/>
          <w:lang w:val="de-DE"/>
        </w:rPr>
        <w:t xml:space="preserve">. 2019 gewannen die </w:t>
      </w:r>
      <w:r w:rsidR="00CE3D18">
        <w:rPr>
          <w:rFonts w:ascii="Arial" w:hAnsi="Arial" w:cs="Arial"/>
          <w:lang w:val="de-DE"/>
        </w:rPr>
        <w:t xml:space="preserve">österreichischen </w:t>
      </w:r>
      <w:r w:rsidR="009664A1">
        <w:rPr>
          <w:rFonts w:ascii="Arial" w:hAnsi="Arial" w:cs="Arial"/>
          <w:lang w:val="de-DE"/>
        </w:rPr>
        <w:t xml:space="preserve">Teilnehmer </w:t>
      </w:r>
      <w:r w:rsidR="004173FD">
        <w:rPr>
          <w:rFonts w:ascii="Arial" w:hAnsi="Arial" w:cs="Arial"/>
          <w:lang w:val="de-DE"/>
        </w:rPr>
        <w:t xml:space="preserve">bereits zum dritten Mal in Folge </w:t>
      </w:r>
      <w:r w:rsidR="009664A1">
        <w:rPr>
          <w:rFonts w:ascii="Arial" w:hAnsi="Arial" w:cs="Arial"/>
          <w:lang w:val="de-DE"/>
        </w:rPr>
        <w:t>die Goldmedaille</w:t>
      </w:r>
      <w:r w:rsidR="00EE1EDF">
        <w:rPr>
          <w:rFonts w:ascii="Arial" w:hAnsi="Arial" w:cs="Arial"/>
          <w:lang w:val="de-DE"/>
        </w:rPr>
        <w:t xml:space="preserve"> im Betonbau</w:t>
      </w:r>
      <w:r w:rsidR="002C5D13">
        <w:rPr>
          <w:rFonts w:ascii="Arial" w:hAnsi="Arial" w:cs="Arial"/>
          <w:lang w:val="de-DE"/>
        </w:rPr>
        <w:t>.</w:t>
      </w:r>
    </w:p>
    <w:p w:rsidR="00CC1B63" w:rsidRDefault="00CC1B63" w:rsidP="00076EF4">
      <w:pPr>
        <w:pStyle w:val="Body"/>
        <w:spacing w:line="276" w:lineRule="auto"/>
        <w:jc w:val="both"/>
        <w:rPr>
          <w:rFonts w:ascii="Arial" w:hAnsi="Arial" w:cs="Arial"/>
          <w:lang w:val="de-DE"/>
        </w:rPr>
      </w:pPr>
    </w:p>
    <w:p w:rsidR="00276573" w:rsidRPr="00276573" w:rsidRDefault="00947BC0" w:rsidP="00076EF4">
      <w:pPr>
        <w:pStyle w:val="Body"/>
        <w:spacing w:line="276" w:lineRule="auto"/>
        <w:jc w:val="both"/>
        <w:rPr>
          <w:rFonts w:ascii="Arial" w:hAnsi="Arial" w:cs="Arial"/>
          <w:b/>
          <w:lang w:val="de-DE"/>
        </w:rPr>
      </w:pPr>
      <w:r>
        <w:rPr>
          <w:rFonts w:ascii="Arial" w:hAnsi="Arial" w:cs="Arial"/>
          <w:b/>
          <w:lang w:val="de-DE"/>
        </w:rPr>
        <w:t>Maßgeschneiderte Trainings hoch im Kurs</w:t>
      </w:r>
    </w:p>
    <w:p w:rsidR="00AA1CA4" w:rsidRPr="00FF66AD" w:rsidRDefault="00947BC0" w:rsidP="00FF66AD">
      <w:pPr>
        <w:autoSpaceDE w:val="0"/>
        <w:autoSpaceDN w:val="0"/>
        <w:adjustRightInd w:val="0"/>
        <w:spacing w:line="276" w:lineRule="auto"/>
        <w:jc w:val="both"/>
        <w:rPr>
          <w:rFonts w:eastAsia="Lato Light" w:cs="Arial"/>
          <w:szCs w:val="22"/>
          <w:u w:color="000000"/>
          <w:bdr w:val="nil"/>
        </w:rPr>
      </w:pPr>
      <w:r w:rsidRPr="00FF66AD">
        <w:rPr>
          <w:rFonts w:eastAsia="Lato Light" w:cs="Arial"/>
          <w:szCs w:val="22"/>
          <w:u w:color="000000"/>
          <w:bdr w:val="nil"/>
        </w:rPr>
        <w:t xml:space="preserve">Bauunternehmen betonen immer wieder: Ihr größter Trumpf ist ihr gut ausgebildetes Personal. Damit das auch im Bereich Schalungsplanung und </w:t>
      </w:r>
      <w:r w:rsidR="00552782" w:rsidRPr="00FF66AD">
        <w:rPr>
          <w:rFonts w:eastAsia="Lato Light" w:cs="Arial"/>
          <w:szCs w:val="22"/>
          <w:u w:color="000000"/>
          <w:bdr w:val="nil"/>
        </w:rPr>
        <w:t>-</w:t>
      </w:r>
      <w:r w:rsidRPr="00FF66AD">
        <w:rPr>
          <w:rFonts w:eastAsia="Lato Light" w:cs="Arial"/>
          <w:szCs w:val="22"/>
          <w:u w:color="000000"/>
          <w:bdr w:val="nil"/>
        </w:rPr>
        <w:t xml:space="preserve">anwendung so bleibt, schicken jedes Jahr zahlreiche </w:t>
      </w:r>
      <w:r w:rsidR="00552782" w:rsidRPr="00FF66AD">
        <w:rPr>
          <w:rFonts w:eastAsia="Lato Light" w:cs="Arial"/>
          <w:szCs w:val="22"/>
          <w:u w:color="000000"/>
          <w:bdr w:val="nil"/>
        </w:rPr>
        <w:t>Firmen</w:t>
      </w:r>
      <w:r w:rsidRPr="00FF66AD">
        <w:rPr>
          <w:rFonts w:eastAsia="Lato Light" w:cs="Arial"/>
          <w:szCs w:val="22"/>
          <w:u w:color="000000"/>
          <w:bdr w:val="nil"/>
        </w:rPr>
        <w:t xml:space="preserve"> ihre Mitarbeiter zu den Trainings von </w:t>
      </w:r>
      <w:proofErr w:type="spellStart"/>
      <w:r w:rsidRPr="00FF66AD">
        <w:rPr>
          <w:rFonts w:eastAsia="Lato Light" w:cs="Arial"/>
          <w:szCs w:val="22"/>
          <w:u w:color="000000"/>
          <w:bdr w:val="nil"/>
        </w:rPr>
        <w:t>Doka</w:t>
      </w:r>
      <w:proofErr w:type="spellEnd"/>
      <w:r w:rsidRPr="00FF66AD">
        <w:rPr>
          <w:rFonts w:eastAsia="Lato Light" w:cs="Arial"/>
          <w:szCs w:val="22"/>
          <w:u w:color="000000"/>
          <w:bdr w:val="nil"/>
        </w:rPr>
        <w:t xml:space="preserve">. Alleine </w:t>
      </w:r>
      <w:r w:rsidR="00FA2EB5" w:rsidRPr="00FF66AD">
        <w:rPr>
          <w:rFonts w:eastAsia="Lato Light" w:cs="Arial"/>
          <w:szCs w:val="22"/>
          <w:u w:color="000000"/>
          <w:bdr w:val="nil"/>
        </w:rPr>
        <w:t xml:space="preserve">in Österreich haben 2019 mehr als 2.000 Teilnehmer ein </w:t>
      </w:r>
      <w:proofErr w:type="spellStart"/>
      <w:r w:rsidR="00FA2EB5" w:rsidRPr="00FF66AD">
        <w:rPr>
          <w:rFonts w:eastAsia="Lato Light" w:cs="Arial"/>
          <w:szCs w:val="22"/>
          <w:u w:color="000000"/>
          <w:bdr w:val="nil"/>
        </w:rPr>
        <w:t>Doka</w:t>
      </w:r>
      <w:proofErr w:type="spellEnd"/>
      <w:r w:rsidR="00FA2EB5" w:rsidRPr="00FF66AD">
        <w:rPr>
          <w:rFonts w:eastAsia="Lato Light" w:cs="Arial"/>
          <w:szCs w:val="22"/>
          <w:u w:color="000000"/>
          <w:bdr w:val="nil"/>
        </w:rPr>
        <w:t xml:space="preserve">-Training absolviert. </w:t>
      </w:r>
      <w:proofErr w:type="spellStart"/>
      <w:r w:rsidR="00BC331F" w:rsidRPr="00FF66AD">
        <w:rPr>
          <w:rFonts w:eastAsia="Lato Light" w:cs="Arial"/>
          <w:szCs w:val="22"/>
          <w:u w:color="000000"/>
          <w:bdr w:val="nil"/>
        </w:rPr>
        <w:t>Doka</w:t>
      </w:r>
      <w:proofErr w:type="spellEnd"/>
      <w:r w:rsidR="00BC331F" w:rsidRPr="00FF66AD">
        <w:rPr>
          <w:rFonts w:eastAsia="Lato Light" w:cs="Arial"/>
          <w:szCs w:val="22"/>
          <w:u w:color="000000"/>
          <w:bdr w:val="nil"/>
        </w:rPr>
        <w:t xml:space="preserve"> bietet Seminare zu Fachthemen wie </w:t>
      </w:r>
      <w:r w:rsidR="003A1A67" w:rsidRPr="00FF66AD">
        <w:rPr>
          <w:rFonts w:eastAsia="Lato Light" w:cs="Arial"/>
          <w:szCs w:val="22"/>
          <w:u w:color="000000"/>
          <w:bdr w:val="nil"/>
        </w:rPr>
        <w:t xml:space="preserve">z.B. </w:t>
      </w:r>
      <w:r w:rsidR="00BC331F" w:rsidRPr="00FF66AD">
        <w:rPr>
          <w:rFonts w:eastAsia="Lato Light" w:cs="Arial"/>
          <w:szCs w:val="22"/>
          <w:u w:color="000000"/>
          <w:bdr w:val="nil"/>
        </w:rPr>
        <w:t xml:space="preserve">Sicherheit, Brückenbau oder Sichtbeton an. </w:t>
      </w:r>
      <w:r w:rsidR="00FA2EB5" w:rsidRPr="00FF66AD">
        <w:rPr>
          <w:rFonts w:eastAsia="Lato Light" w:cs="Arial"/>
          <w:szCs w:val="22"/>
          <w:u w:color="000000"/>
          <w:bdr w:val="nil"/>
        </w:rPr>
        <w:t xml:space="preserve">Besonders beliebt bei den Bauunternehmen sind die </w:t>
      </w:r>
      <w:r w:rsidR="00023CFD" w:rsidRPr="00FF66AD">
        <w:rPr>
          <w:rFonts w:eastAsia="Lato Light" w:cs="Arial"/>
          <w:szCs w:val="22"/>
          <w:u w:color="000000"/>
          <w:bdr w:val="nil"/>
        </w:rPr>
        <w:t xml:space="preserve">sogenannten </w:t>
      </w:r>
      <w:proofErr w:type="spellStart"/>
      <w:r w:rsidR="00023CFD" w:rsidRPr="00FF66AD">
        <w:rPr>
          <w:rFonts w:eastAsia="Lato Light" w:cs="Arial"/>
          <w:szCs w:val="22"/>
          <w:u w:color="000000"/>
          <w:bdr w:val="nil"/>
        </w:rPr>
        <w:t>Doka</w:t>
      </w:r>
      <w:proofErr w:type="spellEnd"/>
      <w:r w:rsidR="00023CFD" w:rsidRPr="00FF66AD">
        <w:rPr>
          <w:rFonts w:eastAsia="Lato Light" w:cs="Arial"/>
          <w:szCs w:val="22"/>
          <w:u w:color="000000"/>
          <w:bdr w:val="nil"/>
        </w:rPr>
        <w:t>-Spezial-Seminare. Die</w:t>
      </w:r>
      <w:r w:rsidR="00AA1CA4" w:rsidRPr="00FF66AD">
        <w:rPr>
          <w:rFonts w:eastAsia="Lato Light" w:cs="Arial"/>
          <w:szCs w:val="22"/>
          <w:u w:color="000000"/>
          <w:bdr w:val="nil"/>
        </w:rPr>
        <w:t>se</w:t>
      </w:r>
      <w:r w:rsidR="00B71D97" w:rsidRPr="00FF66AD">
        <w:rPr>
          <w:rFonts w:eastAsia="Lato Light" w:cs="Arial"/>
          <w:szCs w:val="22"/>
          <w:u w:color="000000"/>
          <w:bdr w:val="nil"/>
        </w:rPr>
        <w:t xml:space="preserve"> Schulungen werden </w:t>
      </w:r>
      <w:r w:rsidR="00023CFD" w:rsidRPr="00FF66AD">
        <w:rPr>
          <w:rFonts w:eastAsia="Lato Light" w:cs="Arial"/>
          <w:szCs w:val="22"/>
          <w:u w:color="000000"/>
          <w:bdr w:val="nil"/>
        </w:rPr>
        <w:t xml:space="preserve">für ihre Teilnehmer maßgeschneidert und </w:t>
      </w:r>
      <w:r w:rsidR="00BC331F" w:rsidRPr="00FF66AD">
        <w:rPr>
          <w:rFonts w:eastAsia="Lato Light" w:cs="Arial"/>
          <w:szCs w:val="22"/>
          <w:u w:color="000000"/>
          <w:bdr w:val="nil"/>
        </w:rPr>
        <w:t xml:space="preserve">zeitlich und inhaltlich </w:t>
      </w:r>
      <w:r w:rsidR="00AA1CA4" w:rsidRPr="00FF66AD">
        <w:rPr>
          <w:rFonts w:eastAsia="Lato Light" w:cs="Arial"/>
          <w:szCs w:val="22"/>
          <w:u w:color="000000"/>
          <w:bdr w:val="nil"/>
        </w:rPr>
        <w:t xml:space="preserve">exakt </w:t>
      </w:r>
      <w:r w:rsidR="00BC331F" w:rsidRPr="00FF66AD">
        <w:rPr>
          <w:rFonts w:eastAsia="Lato Light" w:cs="Arial"/>
          <w:szCs w:val="22"/>
          <w:u w:color="000000"/>
          <w:bdr w:val="nil"/>
        </w:rPr>
        <w:t xml:space="preserve">auf die Anforderungen abgestimmt. </w:t>
      </w:r>
      <w:r w:rsidR="00923B69" w:rsidRPr="00FF66AD">
        <w:rPr>
          <w:rFonts w:eastAsia="Lato Light" w:cs="Arial"/>
          <w:szCs w:val="22"/>
          <w:u w:color="000000"/>
          <w:bdr w:val="nil"/>
        </w:rPr>
        <w:t xml:space="preserve">Die Trainer von </w:t>
      </w:r>
      <w:proofErr w:type="spellStart"/>
      <w:r w:rsidR="00923B69" w:rsidRPr="00FF66AD">
        <w:rPr>
          <w:rFonts w:eastAsia="Lato Light" w:cs="Arial"/>
          <w:szCs w:val="22"/>
          <w:u w:color="000000"/>
          <w:bdr w:val="nil"/>
        </w:rPr>
        <w:t>Doka</w:t>
      </w:r>
      <w:proofErr w:type="spellEnd"/>
      <w:r w:rsidR="00923B69" w:rsidRPr="00FF66AD">
        <w:rPr>
          <w:rFonts w:eastAsia="Lato Light" w:cs="Arial"/>
          <w:szCs w:val="22"/>
          <w:u w:color="000000"/>
          <w:bdr w:val="nil"/>
        </w:rPr>
        <w:t xml:space="preserve"> kommen bei Bedarf für die Schulung sogar auf die Baustellen ihrer Kunden. </w:t>
      </w:r>
      <w:r w:rsidR="00C86EA0" w:rsidRPr="00FF66AD">
        <w:rPr>
          <w:rFonts w:eastAsia="Lato Light" w:cs="Arial"/>
          <w:szCs w:val="22"/>
          <w:u w:color="000000"/>
          <w:bdr w:val="nil"/>
        </w:rPr>
        <w:t xml:space="preserve">Neben den theoretischen Inputs ist das „Begreifen“, das praktische Arbeiten mit der Schalung, ein wichtiger Bestandteil der </w:t>
      </w:r>
      <w:proofErr w:type="spellStart"/>
      <w:r w:rsidR="00C86EA0" w:rsidRPr="00FF66AD">
        <w:rPr>
          <w:rFonts w:eastAsia="Lato Light" w:cs="Arial"/>
          <w:szCs w:val="22"/>
          <w:u w:color="000000"/>
          <w:bdr w:val="nil"/>
        </w:rPr>
        <w:t>Doka</w:t>
      </w:r>
      <w:proofErr w:type="spellEnd"/>
      <w:r w:rsidR="00C86EA0" w:rsidRPr="00FF66AD">
        <w:rPr>
          <w:rFonts w:eastAsia="Lato Light" w:cs="Arial"/>
          <w:szCs w:val="22"/>
          <w:u w:color="000000"/>
          <w:bdr w:val="nil"/>
        </w:rPr>
        <w:t xml:space="preserve">-Trainings. </w:t>
      </w:r>
      <w:r w:rsidR="00BC331F" w:rsidRPr="00FF66AD">
        <w:rPr>
          <w:rFonts w:eastAsia="Lato Light" w:cs="Arial"/>
          <w:szCs w:val="22"/>
          <w:u w:color="000000"/>
          <w:bdr w:val="nil"/>
        </w:rPr>
        <w:t>„</w:t>
      </w:r>
      <w:r w:rsidR="00023CFD" w:rsidRPr="00FF66AD">
        <w:rPr>
          <w:rFonts w:eastAsia="Lato Light" w:cs="Arial"/>
          <w:szCs w:val="22"/>
          <w:u w:color="000000"/>
          <w:bdr w:val="nil"/>
        </w:rPr>
        <w:t>Für uns als Schulungsanbieter ist wichtig, dass die Teilnehmer sofort umsetzbares Wissen für ihre Baustellen mitnehmen“, so Haral</w:t>
      </w:r>
      <w:r w:rsidR="00FA137E" w:rsidRPr="00FF66AD">
        <w:rPr>
          <w:rFonts w:eastAsia="Lato Light" w:cs="Arial"/>
          <w:szCs w:val="22"/>
          <w:u w:color="000000"/>
          <w:bdr w:val="nil"/>
        </w:rPr>
        <w:t xml:space="preserve">d Zulehner, Geschäftsführer </w:t>
      </w:r>
      <w:proofErr w:type="spellStart"/>
      <w:r w:rsidR="00023CFD" w:rsidRPr="00FF66AD">
        <w:rPr>
          <w:rFonts w:eastAsia="Lato Light" w:cs="Arial"/>
          <w:szCs w:val="22"/>
          <w:u w:color="000000"/>
          <w:bdr w:val="nil"/>
        </w:rPr>
        <w:t>Doka</w:t>
      </w:r>
      <w:proofErr w:type="spellEnd"/>
      <w:r w:rsidR="00023CFD" w:rsidRPr="00FF66AD">
        <w:rPr>
          <w:rFonts w:eastAsia="Lato Light" w:cs="Arial"/>
          <w:szCs w:val="22"/>
          <w:u w:color="000000"/>
          <w:bdr w:val="nil"/>
        </w:rPr>
        <w:t xml:space="preserve"> Österreich.</w:t>
      </w:r>
      <w:r w:rsidR="005C0DF8" w:rsidRPr="00FF66AD">
        <w:rPr>
          <w:rFonts w:eastAsia="Lato Light" w:cs="Arial"/>
          <w:szCs w:val="22"/>
          <w:u w:color="000000"/>
          <w:bdr w:val="nil"/>
        </w:rPr>
        <w:t xml:space="preserve"> </w:t>
      </w:r>
      <w:r w:rsidR="00EA4C5B" w:rsidRPr="00FF66AD">
        <w:rPr>
          <w:rFonts w:eastAsia="Lato Light" w:cs="Arial"/>
          <w:szCs w:val="22"/>
          <w:u w:color="000000"/>
          <w:bdr w:val="nil"/>
        </w:rPr>
        <w:t>„Besonders am Herzen liegt uns zudem das T</w:t>
      </w:r>
      <w:r w:rsidR="00DF5979" w:rsidRPr="00FF66AD">
        <w:rPr>
          <w:rFonts w:eastAsia="Lato Light" w:cs="Arial"/>
          <w:szCs w:val="22"/>
          <w:u w:color="000000"/>
          <w:bdr w:val="nil"/>
        </w:rPr>
        <w:t>hema Sicherheit, das wir in all</w:t>
      </w:r>
      <w:r w:rsidR="00EA4C5B" w:rsidRPr="00FF66AD">
        <w:rPr>
          <w:rFonts w:eastAsia="Lato Light" w:cs="Arial"/>
          <w:szCs w:val="22"/>
          <w:u w:color="000000"/>
          <w:bdr w:val="nil"/>
        </w:rPr>
        <w:t xml:space="preserve"> unsere Seminare integriert haben.“</w:t>
      </w:r>
    </w:p>
    <w:p w:rsidR="004E5871" w:rsidRDefault="004E5871" w:rsidP="00076EF4">
      <w:pPr>
        <w:pStyle w:val="Body"/>
        <w:spacing w:line="276" w:lineRule="auto"/>
        <w:jc w:val="both"/>
        <w:rPr>
          <w:rFonts w:ascii="Arial" w:hAnsi="Arial" w:cs="Arial"/>
          <w:lang w:val="de-DE"/>
        </w:rPr>
      </w:pPr>
    </w:p>
    <w:p w:rsidR="00391F16" w:rsidRPr="00391F16" w:rsidRDefault="00391F16" w:rsidP="00076EF4">
      <w:pPr>
        <w:pStyle w:val="Body"/>
        <w:spacing w:line="276" w:lineRule="auto"/>
        <w:jc w:val="both"/>
        <w:rPr>
          <w:rFonts w:ascii="Arial" w:hAnsi="Arial" w:cs="Arial"/>
          <w:b/>
          <w:lang w:val="de-DE"/>
        </w:rPr>
      </w:pPr>
      <w:r w:rsidRPr="00391F16">
        <w:rPr>
          <w:rFonts w:ascii="Arial" w:hAnsi="Arial" w:cs="Arial"/>
          <w:b/>
          <w:lang w:val="de-DE"/>
        </w:rPr>
        <w:t>Digital</w:t>
      </w:r>
      <w:r w:rsidR="00120802">
        <w:rPr>
          <w:rFonts w:ascii="Arial" w:hAnsi="Arial" w:cs="Arial"/>
          <w:b/>
          <w:lang w:val="de-DE"/>
        </w:rPr>
        <w:t xml:space="preserve">isierung </w:t>
      </w:r>
      <w:r w:rsidR="00552782">
        <w:rPr>
          <w:rFonts w:ascii="Arial" w:hAnsi="Arial" w:cs="Arial"/>
          <w:b/>
          <w:lang w:val="de-DE"/>
        </w:rPr>
        <w:t>erleben</w:t>
      </w:r>
    </w:p>
    <w:p w:rsidR="00391F16" w:rsidRDefault="00120802" w:rsidP="00076EF4">
      <w:pPr>
        <w:pStyle w:val="Body"/>
        <w:spacing w:line="276" w:lineRule="auto"/>
        <w:jc w:val="both"/>
        <w:rPr>
          <w:rFonts w:ascii="Arial" w:hAnsi="Arial" w:cs="Arial"/>
          <w:lang w:val="de-DE"/>
        </w:rPr>
      </w:pPr>
      <w:r>
        <w:rPr>
          <w:rFonts w:ascii="Arial" w:hAnsi="Arial" w:cs="Arial"/>
          <w:lang w:val="de-DE"/>
        </w:rPr>
        <w:t xml:space="preserve">Das </w:t>
      </w:r>
      <w:r w:rsidR="00C86EA0" w:rsidRPr="004E5871">
        <w:rPr>
          <w:rFonts w:ascii="Arial" w:hAnsi="Arial" w:cs="Arial"/>
          <w:lang w:val="de-DE"/>
        </w:rPr>
        <w:t>Schlagwort</w:t>
      </w:r>
      <w:r>
        <w:rPr>
          <w:rFonts w:ascii="Arial" w:hAnsi="Arial" w:cs="Arial"/>
          <w:lang w:val="de-DE"/>
        </w:rPr>
        <w:t xml:space="preserve"> </w:t>
      </w:r>
      <w:r w:rsidR="00C86EA0" w:rsidRPr="004E5871">
        <w:rPr>
          <w:rFonts w:ascii="Arial" w:hAnsi="Arial" w:cs="Arial"/>
          <w:lang w:val="de-DE"/>
        </w:rPr>
        <w:t xml:space="preserve">Digitalisierung </w:t>
      </w:r>
      <w:r>
        <w:rPr>
          <w:rFonts w:ascii="Arial" w:hAnsi="Arial" w:cs="Arial"/>
          <w:lang w:val="de-DE"/>
        </w:rPr>
        <w:t>ist</w:t>
      </w:r>
      <w:r w:rsidR="00C86EA0" w:rsidRPr="004E5871">
        <w:rPr>
          <w:rFonts w:ascii="Arial" w:hAnsi="Arial" w:cs="Arial"/>
          <w:lang w:val="de-DE"/>
        </w:rPr>
        <w:t xml:space="preserve"> in aller</w:t>
      </w:r>
      <w:r w:rsidR="00C86EA0">
        <w:rPr>
          <w:rFonts w:ascii="Arial" w:hAnsi="Arial" w:cs="Arial"/>
          <w:lang w:val="de-DE"/>
        </w:rPr>
        <w:t xml:space="preserve"> </w:t>
      </w:r>
      <w:r w:rsidR="00C86EA0" w:rsidRPr="004E5871">
        <w:rPr>
          <w:rFonts w:ascii="Arial" w:hAnsi="Arial" w:cs="Arial"/>
          <w:lang w:val="de-DE"/>
        </w:rPr>
        <w:t>Munde</w:t>
      </w:r>
      <w:r>
        <w:rPr>
          <w:rFonts w:ascii="Arial" w:hAnsi="Arial" w:cs="Arial"/>
          <w:lang w:val="de-DE"/>
        </w:rPr>
        <w:t xml:space="preserve">, </w:t>
      </w:r>
      <w:r w:rsidR="006504DB">
        <w:rPr>
          <w:rFonts w:ascii="Arial" w:hAnsi="Arial" w:cs="Arial"/>
          <w:lang w:val="de-DE"/>
        </w:rPr>
        <w:t>doch oftmals herrscht noch keine konkrete Vorstellung darüber,</w:t>
      </w:r>
      <w:r>
        <w:rPr>
          <w:rFonts w:ascii="Arial" w:hAnsi="Arial" w:cs="Arial"/>
          <w:lang w:val="de-DE"/>
        </w:rPr>
        <w:t xml:space="preserve"> was </w:t>
      </w:r>
      <w:r w:rsidR="006504DB">
        <w:rPr>
          <w:rFonts w:ascii="Arial" w:hAnsi="Arial" w:cs="Arial"/>
          <w:lang w:val="de-DE"/>
        </w:rPr>
        <w:t>die neuen Technologien für den Baustell</w:t>
      </w:r>
      <w:r w:rsidR="00CF6601">
        <w:rPr>
          <w:rFonts w:ascii="Arial" w:hAnsi="Arial" w:cs="Arial"/>
          <w:lang w:val="de-DE"/>
        </w:rPr>
        <w:t>en</w:t>
      </w:r>
      <w:r w:rsidR="006504DB">
        <w:rPr>
          <w:rFonts w:ascii="Arial" w:hAnsi="Arial" w:cs="Arial"/>
          <w:lang w:val="de-DE"/>
        </w:rPr>
        <w:t>alltag tatsächlich</w:t>
      </w:r>
      <w:r>
        <w:rPr>
          <w:rFonts w:ascii="Arial" w:hAnsi="Arial" w:cs="Arial"/>
          <w:lang w:val="de-DE"/>
        </w:rPr>
        <w:t xml:space="preserve"> leisten können</w:t>
      </w:r>
      <w:r w:rsidR="00C86EA0" w:rsidRPr="004E5871">
        <w:rPr>
          <w:rFonts w:ascii="Arial" w:hAnsi="Arial" w:cs="Arial"/>
          <w:lang w:val="de-DE"/>
        </w:rPr>
        <w:t xml:space="preserve">. </w:t>
      </w:r>
      <w:proofErr w:type="spellStart"/>
      <w:r>
        <w:rPr>
          <w:rFonts w:ascii="Arial" w:hAnsi="Arial" w:cs="Arial"/>
          <w:lang w:val="de-DE"/>
        </w:rPr>
        <w:t>Doka</w:t>
      </w:r>
      <w:proofErr w:type="spellEnd"/>
      <w:r>
        <w:rPr>
          <w:rFonts w:ascii="Arial" w:hAnsi="Arial" w:cs="Arial"/>
          <w:lang w:val="de-DE"/>
        </w:rPr>
        <w:t xml:space="preserve"> bietet </w:t>
      </w:r>
      <w:r w:rsidR="00A413AD">
        <w:rPr>
          <w:rFonts w:ascii="Arial" w:hAnsi="Arial" w:cs="Arial"/>
          <w:lang w:val="de-DE"/>
        </w:rPr>
        <w:t xml:space="preserve">deshalb </w:t>
      </w:r>
      <w:r w:rsidR="008125EC">
        <w:rPr>
          <w:rFonts w:ascii="Arial" w:hAnsi="Arial" w:cs="Arial"/>
          <w:lang w:val="de-DE"/>
        </w:rPr>
        <w:t xml:space="preserve">im Rahmen von </w:t>
      </w:r>
      <w:r>
        <w:rPr>
          <w:rFonts w:ascii="Arial" w:hAnsi="Arial" w:cs="Arial"/>
          <w:lang w:val="de-DE"/>
        </w:rPr>
        <w:t>zwei kostenlose</w:t>
      </w:r>
      <w:r w:rsidR="008125EC">
        <w:rPr>
          <w:rFonts w:ascii="Arial" w:hAnsi="Arial" w:cs="Arial"/>
          <w:lang w:val="de-DE"/>
        </w:rPr>
        <w:t>n</w:t>
      </w:r>
      <w:r>
        <w:rPr>
          <w:rFonts w:ascii="Arial" w:hAnsi="Arial" w:cs="Arial"/>
          <w:lang w:val="de-DE"/>
        </w:rPr>
        <w:t xml:space="preserve"> Info-Veranstaltungen </w:t>
      </w:r>
      <w:r w:rsidR="008125EC">
        <w:rPr>
          <w:rFonts w:ascii="Arial" w:hAnsi="Arial" w:cs="Arial"/>
          <w:lang w:val="de-DE"/>
        </w:rPr>
        <w:t xml:space="preserve">die Möglichkeit, </w:t>
      </w:r>
      <w:r w:rsidR="00391F16">
        <w:rPr>
          <w:rFonts w:ascii="Arial" w:hAnsi="Arial" w:cs="Arial"/>
          <w:lang w:val="de-DE"/>
        </w:rPr>
        <w:t>d</w:t>
      </w:r>
      <w:r w:rsidR="004E5871" w:rsidRPr="004E5871">
        <w:rPr>
          <w:rFonts w:ascii="Arial" w:hAnsi="Arial" w:cs="Arial"/>
          <w:lang w:val="de-DE"/>
        </w:rPr>
        <w:t xml:space="preserve">igitale Baustellenluft </w:t>
      </w:r>
      <w:r w:rsidR="008125EC">
        <w:rPr>
          <w:rFonts w:ascii="Arial" w:hAnsi="Arial" w:cs="Arial"/>
          <w:lang w:val="de-DE"/>
        </w:rPr>
        <w:t>zu schnuppern</w:t>
      </w:r>
      <w:r w:rsidR="00391F16">
        <w:rPr>
          <w:rFonts w:ascii="Arial" w:hAnsi="Arial" w:cs="Arial"/>
          <w:lang w:val="de-DE"/>
        </w:rPr>
        <w:t xml:space="preserve">. </w:t>
      </w:r>
      <w:r w:rsidR="008125EC">
        <w:rPr>
          <w:rFonts w:ascii="Arial" w:hAnsi="Arial" w:cs="Arial"/>
          <w:lang w:val="de-DE"/>
        </w:rPr>
        <w:t xml:space="preserve">Die Teilnehmer </w:t>
      </w:r>
      <w:r w:rsidR="002571C7">
        <w:rPr>
          <w:rFonts w:ascii="Arial" w:hAnsi="Arial" w:cs="Arial"/>
          <w:lang w:val="de-DE"/>
        </w:rPr>
        <w:t>erleben und testen</w:t>
      </w:r>
      <w:r w:rsidR="00A413AD">
        <w:rPr>
          <w:rFonts w:ascii="Arial" w:hAnsi="Arial" w:cs="Arial"/>
          <w:lang w:val="de-DE"/>
        </w:rPr>
        <w:t xml:space="preserve">, </w:t>
      </w:r>
      <w:r w:rsidR="00C86EA0">
        <w:rPr>
          <w:rFonts w:ascii="Arial" w:hAnsi="Arial" w:cs="Arial"/>
          <w:lang w:val="de-DE"/>
        </w:rPr>
        <w:t>w</w:t>
      </w:r>
      <w:r w:rsidR="007C7405">
        <w:rPr>
          <w:rFonts w:ascii="Arial" w:hAnsi="Arial" w:cs="Arial"/>
          <w:lang w:val="de-DE"/>
        </w:rPr>
        <w:t>as</w:t>
      </w:r>
      <w:r w:rsidR="004E5871" w:rsidRPr="004E5871">
        <w:rPr>
          <w:rFonts w:ascii="Arial" w:hAnsi="Arial" w:cs="Arial"/>
          <w:lang w:val="de-DE"/>
        </w:rPr>
        <w:t xml:space="preserve"> </w:t>
      </w:r>
      <w:r>
        <w:rPr>
          <w:rFonts w:ascii="Arial" w:hAnsi="Arial" w:cs="Arial"/>
          <w:lang w:val="de-DE"/>
        </w:rPr>
        <w:t xml:space="preserve">BIM, </w:t>
      </w:r>
      <w:proofErr w:type="spellStart"/>
      <w:r w:rsidR="002571C7">
        <w:rPr>
          <w:rFonts w:ascii="Arial" w:hAnsi="Arial" w:cs="Arial"/>
          <w:lang w:val="de-DE"/>
        </w:rPr>
        <w:t>Augmented</w:t>
      </w:r>
      <w:proofErr w:type="spellEnd"/>
      <w:r>
        <w:rPr>
          <w:rFonts w:ascii="Arial" w:hAnsi="Arial" w:cs="Arial"/>
          <w:lang w:val="de-DE"/>
        </w:rPr>
        <w:t xml:space="preserve"> und Virtual</w:t>
      </w:r>
      <w:r w:rsidR="002571C7">
        <w:rPr>
          <w:rFonts w:ascii="Arial" w:hAnsi="Arial" w:cs="Arial"/>
          <w:lang w:val="de-DE"/>
        </w:rPr>
        <w:t xml:space="preserve"> Reality, 3D-Druck</w:t>
      </w:r>
      <w:r w:rsidR="007C7405">
        <w:rPr>
          <w:rFonts w:ascii="Arial" w:hAnsi="Arial" w:cs="Arial"/>
          <w:lang w:val="de-DE"/>
        </w:rPr>
        <w:t xml:space="preserve"> oder das </w:t>
      </w:r>
      <w:r>
        <w:rPr>
          <w:rFonts w:ascii="Arial" w:hAnsi="Arial" w:cs="Arial"/>
          <w:lang w:val="de-DE"/>
        </w:rPr>
        <w:t>Betonmonitoring</w:t>
      </w:r>
      <w:r w:rsidR="007C7405">
        <w:rPr>
          <w:rFonts w:ascii="Arial" w:hAnsi="Arial" w:cs="Arial"/>
          <w:lang w:val="de-DE"/>
        </w:rPr>
        <w:t>-System Concremote</w:t>
      </w:r>
      <w:r>
        <w:rPr>
          <w:rFonts w:ascii="Arial" w:hAnsi="Arial" w:cs="Arial"/>
          <w:lang w:val="de-DE"/>
        </w:rPr>
        <w:t xml:space="preserve"> </w:t>
      </w:r>
      <w:r w:rsidR="00552782">
        <w:rPr>
          <w:rFonts w:ascii="Arial" w:hAnsi="Arial" w:cs="Arial"/>
          <w:lang w:val="de-DE"/>
        </w:rPr>
        <w:t>zu</w:t>
      </w:r>
      <w:r w:rsidR="004E5871" w:rsidRPr="004E5871">
        <w:rPr>
          <w:rFonts w:ascii="Arial" w:hAnsi="Arial" w:cs="Arial"/>
          <w:lang w:val="de-DE"/>
        </w:rPr>
        <w:t xml:space="preserve"> mehr Produktivität</w:t>
      </w:r>
      <w:r>
        <w:rPr>
          <w:rFonts w:ascii="Arial" w:hAnsi="Arial" w:cs="Arial"/>
          <w:lang w:val="de-DE"/>
        </w:rPr>
        <w:t xml:space="preserve"> auf Österreichs Baustellen</w:t>
      </w:r>
      <w:r w:rsidR="00391F16">
        <w:rPr>
          <w:rFonts w:ascii="Arial" w:hAnsi="Arial" w:cs="Arial"/>
          <w:lang w:val="de-DE"/>
        </w:rPr>
        <w:t xml:space="preserve"> </w:t>
      </w:r>
      <w:r>
        <w:rPr>
          <w:rFonts w:ascii="Arial" w:hAnsi="Arial" w:cs="Arial"/>
          <w:lang w:val="de-DE"/>
        </w:rPr>
        <w:t>beitragen</w:t>
      </w:r>
      <w:r w:rsidR="007C7405">
        <w:rPr>
          <w:rFonts w:ascii="Arial" w:hAnsi="Arial" w:cs="Arial"/>
          <w:lang w:val="de-DE"/>
        </w:rPr>
        <w:t xml:space="preserve"> können</w:t>
      </w:r>
      <w:r w:rsidR="00A413AD">
        <w:rPr>
          <w:rFonts w:ascii="Arial" w:hAnsi="Arial" w:cs="Arial"/>
          <w:lang w:val="de-DE"/>
        </w:rPr>
        <w:t>.</w:t>
      </w:r>
    </w:p>
    <w:p w:rsidR="002A3D19" w:rsidRDefault="002A3D19">
      <w:pPr>
        <w:rPr>
          <w:rFonts w:eastAsia="Lato Light" w:cs="Arial"/>
          <w:szCs w:val="22"/>
          <w:u w:color="000000"/>
          <w:bdr w:val="nil"/>
        </w:rPr>
      </w:pPr>
      <w:r>
        <w:rPr>
          <w:rFonts w:cs="Arial"/>
        </w:rPr>
        <w:br w:type="page"/>
      </w:r>
    </w:p>
    <w:p w:rsidR="00391F16" w:rsidRDefault="00C86EA0" w:rsidP="00076EF4">
      <w:pPr>
        <w:pStyle w:val="Body"/>
        <w:spacing w:line="276" w:lineRule="auto"/>
        <w:jc w:val="both"/>
        <w:rPr>
          <w:rFonts w:ascii="Arial" w:hAnsi="Arial" w:cs="Arial"/>
          <w:lang w:val="de-DE"/>
        </w:rPr>
      </w:pPr>
      <w:bookmarkStart w:id="0" w:name="_GoBack"/>
      <w:bookmarkEnd w:id="0"/>
      <w:r>
        <w:rPr>
          <w:rFonts w:ascii="Arial" w:hAnsi="Arial" w:cs="Arial"/>
          <w:lang w:val="de-DE"/>
        </w:rPr>
        <w:lastRenderedPageBreak/>
        <w:t xml:space="preserve">Das </w:t>
      </w:r>
      <w:proofErr w:type="spellStart"/>
      <w:r>
        <w:rPr>
          <w:rFonts w:ascii="Arial" w:hAnsi="Arial" w:cs="Arial"/>
          <w:lang w:val="de-DE"/>
        </w:rPr>
        <w:t>Doka</w:t>
      </w:r>
      <w:proofErr w:type="spellEnd"/>
      <w:r>
        <w:rPr>
          <w:rFonts w:ascii="Arial" w:hAnsi="Arial" w:cs="Arial"/>
          <w:lang w:val="de-DE"/>
        </w:rPr>
        <w:t>-Seminarangebot 2020 im Überblick</w:t>
      </w:r>
      <w:r w:rsidR="00391F16">
        <w:rPr>
          <w:rFonts w:ascii="Arial" w:hAnsi="Arial" w:cs="Arial"/>
          <w:lang w:val="de-DE"/>
        </w:rPr>
        <w:t>:</w:t>
      </w:r>
    </w:p>
    <w:p w:rsidR="00391F16" w:rsidRPr="00C54593" w:rsidRDefault="00391F16" w:rsidP="00076EF4">
      <w:pPr>
        <w:pStyle w:val="Body"/>
        <w:numPr>
          <w:ilvl w:val="0"/>
          <w:numId w:val="3"/>
        </w:numPr>
        <w:spacing w:line="276" w:lineRule="auto"/>
        <w:jc w:val="both"/>
        <w:rPr>
          <w:rFonts w:ascii="Arial" w:hAnsi="Arial" w:cs="Arial"/>
          <w:lang w:val="de-DE"/>
        </w:rPr>
      </w:pPr>
      <w:proofErr w:type="spellStart"/>
      <w:r w:rsidRPr="00C54593">
        <w:rPr>
          <w:rFonts w:ascii="Arial" w:hAnsi="Arial" w:cs="Arial"/>
          <w:lang w:val="de-DE"/>
        </w:rPr>
        <w:t>Doka</w:t>
      </w:r>
      <w:proofErr w:type="spellEnd"/>
      <w:r w:rsidRPr="00C54593">
        <w:rPr>
          <w:rFonts w:ascii="Arial" w:hAnsi="Arial" w:cs="Arial"/>
          <w:lang w:val="de-DE"/>
        </w:rPr>
        <w:t>-</w:t>
      </w:r>
      <w:r w:rsidRPr="00714569">
        <w:rPr>
          <w:rFonts w:ascii="Arial" w:hAnsi="Arial" w:cs="Arial"/>
          <w:b/>
          <w:lang w:val="de-DE"/>
        </w:rPr>
        <w:t>Spezial</w:t>
      </w:r>
      <w:r w:rsidR="002571C7">
        <w:rPr>
          <w:rFonts w:ascii="Arial" w:hAnsi="Arial" w:cs="Arial"/>
          <w:lang w:val="de-DE"/>
        </w:rPr>
        <w:t>: So einzigartig wie Ihr Unternehmen</w:t>
      </w:r>
    </w:p>
    <w:p w:rsidR="00391F16" w:rsidRDefault="00391F16" w:rsidP="00076EF4">
      <w:pPr>
        <w:pStyle w:val="Body"/>
        <w:numPr>
          <w:ilvl w:val="0"/>
          <w:numId w:val="3"/>
        </w:numPr>
        <w:spacing w:line="276" w:lineRule="auto"/>
        <w:jc w:val="both"/>
        <w:rPr>
          <w:rFonts w:ascii="Arial" w:hAnsi="Arial" w:cs="Arial"/>
          <w:lang w:val="de-DE"/>
        </w:rPr>
      </w:pPr>
      <w:r w:rsidRPr="00714569">
        <w:rPr>
          <w:rFonts w:ascii="Arial" w:hAnsi="Arial" w:cs="Arial"/>
          <w:b/>
          <w:lang w:val="de-DE"/>
        </w:rPr>
        <w:t>Sicherheits</w:t>
      </w:r>
      <w:r w:rsidRPr="00C54593">
        <w:rPr>
          <w:rFonts w:ascii="Arial" w:hAnsi="Arial" w:cs="Arial"/>
          <w:lang w:val="de-DE"/>
        </w:rPr>
        <w:t>-Seminar</w:t>
      </w:r>
      <w:r w:rsidR="002571C7">
        <w:rPr>
          <w:rFonts w:ascii="Arial" w:hAnsi="Arial" w:cs="Arial"/>
          <w:lang w:val="de-DE"/>
        </w:rPr>
        <w:t>: Professionell und sicher schalen</w:t>
      </w:r>
    </w:p>
    <w:p w:rsidR="00391F16" w:rsidRDefault="00391F16" w:rsidP="00076EF4">
      <w:pPr>
        <w:pStyle w:val="Body"/>
        <w:numPr>
          <w:ilvl w:val="0"/>
          <w:numId w:val="3"/>
        </w:numPr>
        <w:spacing w:line="276" w:lineRule="auto"/>
        <w:jc w:val="both"/>
        <w:rPr>
          <w:rFonts w:ascii="Arial" w:hAnsi="Arial" w:cs="Arial"/>
          <w:lang w:val="de-DE"/>
        </w:rPr>
      </w:pPr>
      <w:proofErr w:type="spellStart"/>
      <w:r w:rsidRPr="00714569">
        <w:rPr>
          <w:rFonts w:ascii="Arial" w:hAnsi="Arial" w:cs="Arial"/>
          <w:b/>
          <w:lang w:val="de-DE"/>
        </w:rPr>
        <w:t>Digital</w:t>
      </w:r>
      <w:r w:rsidRPr="00C54593">
        <w:rPr>
          <w:rFonts w:ascii="Arial" w:hAnsi="Arial" w:cs="Arial"/>
          <w:lang w:val="de-DE"/>
        </w:rPr>
        <w:t>@Doka</w:t>
      </w:r>
      <w:proofErr w:type="spellEnd"/>
      <w:r w:rsidR="002571C7">
        <w:rPr>
          <w:rFonts w:ascii="Arial" w:hAnsi="Arial" w:cs="Arial"/>
          <w:lang w:val="de-DE"/>
        </w:rPr>
        <w:t>: Digitale Baustellenluft schnuppern</w:t>
      </w:r>
    </w:p>
    <w:p w:rsidR="00391F16" w:rsidRDefault="00391F16" w:rsidP="00076EF4">
      <w:pPr>
        <w:pStyle w:val="Body"/>
        <w:numPr>
          <w:ilvl w:val="0"/>
          <w:numId w:val="3"/>
        </w:numPr>
        <w:spacing w:line="276" w:lineRule="auto"/>
        <w:jc w:val="both"/>
        <w:rPr>
          <w:rFonts w:ascii="Arial" w:hAnsi="Arial" w:cs="Arial"/>
          <w:lang w:val="de-DE"/>
        </w:rPr>
      </w:pPr>
      <w:r w:rsidRPr="00714569">
        <w:rPr>
          <w:rFonts w:ascii="Arial" w:hAnsi="Arial" w:cs="Arial"/>
          <w:b/>
          <w:lang w:val="de-DE"/>
        </w:rPr>
        <w:t>Hochbau</w:t>
      </w:r>
      <w:r w:rsidRPr="00C54593">
        <w:rPr>
          <w:rFonts w:ascii="Arial" w:hAnsi="Arial" w:cs="Arial"/>
          <w:lang w:val="de-DE"/>
        </w:rPr>
        <w:t>-Praktikum</w:t>
      </w:r>
      <w:r w:rsidR="002571C7">
        <w:rPr>
          <w:rFonts w:ascii="Arial" w:hAnsi="Arial" w:cs="Arial"/>
          <w:lang w:val="de-DE"/>
        </w:rPr>
        <w:t>: Anwenderwissen für Bauprofis</w:t>
      </w:r>
    </w:p>
    <w:p w:rsidR="00391F16" w:rsidRDefault="00391F16" w:rsidP="00076EF4">
      <w:pPr>
        <w:pStyle w:val="Body"/>
        <w:numPr>
          <w:ilvl w:val="0"/>
          <w:numId w:val="3"/>
        </w:numPr>
        <w:spacing w:line="276" w:lineRule="auto"/>
        <w:jc w:val="both"/>
        <w:rPr>
          <w:rFonts w:ascii="Arial" w:hAnsi="Arial" w:cs="Arial"/>
          <w:lang w:val="de-DE"/>
        </w:rPr>
      </w:pPr>
      <w:r w:rsidRPr="00714569">
        <w:rPr>
          <w:rFonts w:ascii="Arial" w:hAnsi="Arial" w:cs="Arial"/>
          <w:b/>
          <w:lang w:val="de-DE"/>
        </w:rPr>
        <w:t>Brückenbau</w:t>
      </w:r>
      <w:r w:rsidRPr="00C54593">
        <w:rPr>
          <w:rFonts w:ascii="Arial" w:hAnsi="Arial" w:cs="Arial"/>
          <w:lang w:val="de-DE"/>
        </w:rPr>
        <w:t>-Seminar</w:t>
      </w:r>
      <w:r w:rsidR="002571C7">
        <w:rPr>
          <w:rFonts w:ascii="Arial" w:hAnsi="Arial" w:cs="Arial"/>
          <w:lang w:val="de-DE"/>
        </w:rPr>
        <w:t>: Neubau und Sanierung</w:t>
      </w:r>
    </w:p>
    <w:p w:rsidR="00391F16" w:rsidRDefault="00391F16" w:rsidP="00076EF4">
      <w:pPr>
        <w:pStyle w:val="Body"/>
        <w:numPr>
          <w:ilvl w:val="0"/>
          <w:numId w:val="3"/>
        </w:numPr>
        <w:spacing w:line="276" w:lineRule="auto"/>
        <w:jc w:val="both"/>
        <w:rPr>
          <w:rFonts w:ascii="Arial" w:hAnsi="Arial" w:cs="Arial"/>
          <w:lang w:val="de-DE"/>
        </w:rPr>
      </w:pPr>
      <w:r w:rsidRPr="00714569">
        <w:rPr>
          <w:rFonts w:ascii="Arial" w:hAnsi="Arial" w:cs="Arial"/>
          <w:b/>
          <w:lang w:val="de-DE"/>
        </w:rPr>
        <w:t>Sichtbeton</w:t>
      </w:r>
      <w:r w:rsidRPr="00C54593">
        <w:rPr>
          <w:rFonts w:ascii="Arial" w:hAnsi="Arial" w:cs="Arial"/>
          <w:lang w:val="de-DE"/>
        </w:rPr>
        <w:t>-Seminar</w:t>
      </w:r>
      <w:r w:rsidR="002571C7">
        <w:rPr>
          <w:rFonts w:ascii="Arial" w:hAnsi="Arial" w:cs="Arial"/>
          <w:lang w:val="de-DE"/>
        </w:rPr>
        <w:t>: Anspruchsvolle Oberflächen herstellen</w:t>
      </w:r>
    </w:p>
    <w:p w:rsidR="00391F16" w:rsidRDefault="00391F16" w:rsidP="00076EF4">
      <w:pPr>
        <w:pStyle w:val="Body"/>
        <w:numPr>
          <w:ilvl w:val="0"/>
          <w:numId w:val="3"/>
        </w:numPr>
        <w:spacing w:line="276" w:lineRule="auto"/>
        <w:jc w:val="both"/>
        <w:rPr>
          <w:rFonts w:ascii="Arial" w:hAnsi="Arial" w:cs="Arial"/>
          <w:lang w:val="de-DE"/>
        </w:rPr>
      </w:pPr>
      <w:r w:rsidRPr="00714569">
        <w:rPr>
          <w:rFonts w:ascii="Arial" w:hAnsi="Arial" w:cs="Arial"/>
          <w:b/>
          <w:lang w:val="de-DE"/>
        </w:rPr>
        <w:t>Tipos</w:t>
      </w:r>
      <w:r w:rsidRPr="00C54593">
        <w:rPr>
          <w:rFonts w:ascii="Arial" w:hAnsi="Arial" w:cs="Arial"/>
          <w:lang w:val="de-DE"/>
        </w:rPr>
        <w:t>-Seminar</w:t>
      </w:r>
      <w:r w:rsidR="002571C7">
        <w:rPr>
          <w:rFonts w:ascii="Arial" w:hAnsi="Arial" w:cs="Arial"/>
          <w:lang w:val="de-DE"/>
        </w:rPr>
        <w:t>: Software für mehr Planungseffizienz</w:t>
      </w:r>
    </w:p>
    <w:p w:rsidR="00391F16" w:rsidRDefault="00391F16" w:rsidP="00076EF4">
      <w:pPr>
        <w:pStyle w:val="Body"/>
        <w:numPr>
          <w:ilvl w:val="0"/>
          <w:numId w:val="3"/>
        </w:numPr>
        <w:spacing w:line="276" w:lineRule="auto"/>
        <w:jc w:val="both"/>
        <w:rPr>
          <w:rFonts w:ascii="Arial" w:hAnsi="Arial" w:cs="Arial"/>
          <w:lang w:val="de-DE"/>
        </w:rPr>
      </w:pPr>
      <w:proofErr w:type="spellStart"/>
      <w:r w:rsidRPr="00C54593">
        <w:rPr>
          <w:rFonts w:ascii="Arial" w:hAnsi="Arial" w:cs="Arial"/>
          <w:lang w:val="de-DE"/>
        </w:rPr>
        <w:t>Doka-</w:t>
      </w:r>
      <w:r w:rsidRPr="00714569">
        <w:rPr>
          <w:rFonts w:ascii="Arial" w:hAnsi="Arial" w:cs="Arial"/>
          <w:b/>
          <w:lang w:val="de-DE"/>
        </w:rPr>
        <w:t>InfoTour</w:t>
      </w:r>
      <w:proofErr w:type="spellEnd"/>
      <w:r w:rsidR="002571C7">
        <w:rPr>
          <w:rFonts w:ascii="Arial" w:hAnsi="Arial" w:cs="Arial"/>
          <w:lang w:val="de-DE"/>
        </w:rPr>
        <w:t xml:space="preserve">: </w:t>
      </w:r>
      <w:proofErr w:type="spellStart"/>
      <w:r w:rsidR="002571C7">
        <w:rPr>
          <w:rFonts w:ascii="Arial" w:hAnsi="Arial" w:cs="Arial"/>
          <w:lang w:val="de-DE"/>
        </w:rPr>
        <w:t>Doka</w:t>
      </w:r>
      <w:proofErr w:type="spellEnd"/>
      <w:r w:rsidR="002571C7">
        <w:rPr>
          <w:rFonts w:ascii="Arial" w:hAnsi="Arial" w:cs="Arial"/>
          <w:lang w:val="de-DE"/>
        </w:rPr>
        <w:t>-Spirit erleben</w:t>
      </w:r>
    </w:p>
    <w:p w:rsidR="00391F16" w:rsidRDefault="00391F16" w:rsidP="00076EF4">
      <w:pPr>
        <w:pStyle w:val="Body"/>
        <w:spacing w:line="276" w:lineRule="auto"/>
        <w:jc w:val="both"/>
        <w:rPr>
          <w:rFonts w:ascii="Arial" w:hAnsi="Arial" w:cs="Arial"/>
          <w:lang w:val="de-DE"/>
        </w:rPr>
      </w:pPr>
    </w:p>
    <w:p w:rsidR="00D71724" w:rsidRPr="00D71724" w:rsidRDefault="00DC65B7" w:rsidP="00D71724">
      <w:pPr>
        <w:rPr>
          <w:b/>
        </w:rPr>
      </w:pPr>
      <w:r>
        <w:rPr>
          <w:rFonts w:cs="Arial"/>
          <w:sz w:val="21"/>
          <w:szCs w:val="21"/>
          <w:lang w:eastAsia="de-DE"/>
        </w:rPr>
        <w:t xml:space="preserve">Mehr Informationen und Anmeldung ab sofort online unter </w:t>
      </w:r>
      <w:hyperlink r:id="rId11" w:history="1">
        <w:r w:rsidR="00350010">
          <w:rPr>
            <w:rStyle w:val="Hyperlink"/>
            <w:sz w:val="21"/>
            <w:szCs w:val="21"/>
            <w:lang w:eastAsia="de-DE"/>
          </w:rPr>
          <w:t>www.doka.com/training</w:t>
        </w:r>
      </w:hyperlink>
      <w:r>
        <w:rPr>
          <w:rFonts w:cs="Arial"/>
          <w:sz w:val="21"/>
          <w:szCs w:val="21"/>
          <w:lang w:eastAsia="de-DE"/>
        </w:rPr>
        <w:t>.</w:t>
      </w:r>
    </w:p>
    <w:p w:rsidR="00D71724" w:rsidRPr="00D71724" w:rsidRDefault="00D71724" w:rsidP="00D71724">
      <w:pPr>
        <w:rPr>
          <w:b/>
        </w:rPr>
      </w:pPr>
    </w:p>
    <w:p w:rsidR="00D71724" w:rsidRPr="00D71724" w:rsidRDefault="00D71724" w:rsidP="00D71724">
      <w:pPr>
        <w:rPr>
          <w:b/>
        </w:rPr>
      </w:pPr>
    </w:p>
    <w:p w:rsidR="00713D7B" w:rsidRDefault="00713D7B" w:rsidP="0066411B">
      <w:pPr>
        <w:rPr>
          <w:b/>
        </w:rPr>
      </w:pPr>
    </w:p>
    <w:p w:rsidR="0066411B" w:rsidRPr="00CD12F2" w:rsidRDefault="001A08D3" w:rsidP="0066411B">
      <w:pPr>
        <w:rPr>
          <w:rFonts w:cs="Arial"/>
          <w:sz w:val="20"/>
          <w:szCs w:val="20"/>
        </w:rPr>
      </w:pPr>
      <w:r>
        <w:rPr>
          <w:b/>
        </w:rPr>
        <w:t>F</w:t>
      </w:r>
      <w:r w:rsidR="0066411B">
        <w:rPr>
          <w:b/>
        </w:rPr>
        <w:t xml:space="preserve">otos </w:t>
      </w:r>
    </w:p>
    <w:p w:rsidR="0066411B" w:rsidRPr="001F7EA4" w:rsidRDefault="0066411B" w:rsidP="0066411B">
      <w:pPr>
        <w:rPr>
          <w:rFonts w:eastAsiaTheme="majorEastAsia" w:cs="Arial"/>
          <w:szCs w:val="22"/>
        </w:rPr>
      </w:pPr>
    </w:p>
    <w:p w:rsidR="0066411B" w:rsidRPr="001C03F3" w:rsidRDefault="0066411B" w:rsidP="0066411B">
      <w:pPr>
        <w:rPr>
          <w:rFonts w:cs="Arial"/>
          <w:sz w:val="20"/>
          <w:szCs w:val="20"/>
        </w:rPr>
      </w:pPr>
      <w:r>
        <w:rPr>
          <w:color w:val="auto"/>
          <w:szCs w:val="22"/>
        </w:rPr>
        <w:t>Bei Veröffentlichung bitten wir Sie um Angabe des Copyrights.</w:t>
      </w:r>
    </w:p>
    <w:p w:rsidR="008D7158" w:rsidRPr="001F7EA4" w:rsidRDefault="008D7158" w:rsidP="00A14830">
      <w:pPr>
        <w:rPr>
          <w:b/>
        </w:rPr>
      </w:pPr>
    </w:p>
    <w:tbl>
      <w:tblPr>
        <w:tblW w:w="0" w:type="auto"/>
        <w:tblLook w:val="04A0" w:firstRow="1" w:lastRow="0" w:firstColumn="1" w:lastColumn="0" w:noHBand="0" w:noVBand="1"/>
      </w:tblPr>
      <w:tblGrid>
        <w:gridCol w:w="4184"/>
        <w:gridCol w:w="4187"/>
      </w:tblGrid>
      <w:tr w:rsidR="00E137A8" w:rsidRPr="005E411D" w:rsidTr="00E57EAD">
        <w:trPr>
          <w:trHeight w:val="2389"/>
        </w:trPr>
        <w:tc>
          <w:tcPr>
            <w:tcW w:w="4184" w:type="dxa"/>
          </w:tcPr>
          <w:p w:rsidR="005F6456" w:rsidRPr="001F7EA4" w:rsidRDefault="00BE7A8A" w:rsidP="00E53B9A">
            <w:pPr>
              <w:spacing w:line="276" w:lineRule="auto"/>
              <w:rPr>
                <w:rFonts w:cs="Arial"/>
                <w:noProof/>
                <w:sz w:val="20"/>
                <w:szCs w:val="20"/>
                <w:lang w:eastAsia="de-DE"/>
              </w:rPr>
            </w:pPr>
            <w:r w:rsidRPr="00BE7A8A">
              <w:rPr>
                <w:rFonts w:cs="Arial"/>
                <w:noProof/>
                <w:sz w:val="20"/>
                <w:szCs w:val="20"/>
                <w:lang w:eastAsia="de-DE"/>
              </w:rPr>
              <w:drawing>
                <wp:inline distT="0" distB="0" distL="0" distR="0" wp14:anchorId="3DB2BC44" wp14:editId="0CED532D">
                  <wp:extent cx="2340000" cy="1561325"/>
                  <wp:effectExtent l="0" t="0" r="3175" b="1270"/>
                  <wp:docPr id="2" name="Grafik 2" descr="X:\Marketing\Kommunikation-Extern\Press-Relations\Pressemeldungen\2019\In_Arbeit\Kundentraining_2020\Doka_Training_IMG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Marketing\Kommunikation-Extern\Press-Relations\Pressemeldungen\2019\In_Arbeit\Kundentraining_2020\Doka_Training_IMG01.jpg"/>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2340000" cy="1561325"/>
                          </a:xfrm>
                          <a:prstGeom prst="rect">
                            <a:avLst/>
                          </a:prstGeom>
                          <a:noFill/>
                          <a:ln>
                            <a:noFill/>
                          </a:ln>
                        </pic:spPr>
                      </pic:pic>
                    </a:graphicData>
                  </a:graphic>
                </wp:inline>
              </w:drawing>
            </w:r>
          </w:p>
        </w:tc>
        <w:tc>
          <w:tcPr>
            <w:tcW w:w="4187" w:type="dxa"/>
          </w:tcPr>
          <w:p w:rsidR="00A90F9F" w:rsidRPr="00DD4C2F" w:rsidRDefault="00BE7A8A" w:rsidP="008C640B">
            <w:pPr>
              <w:spacing w:line="276" w:lineRule="auto"/>
              <w:rPr>
                <w:sz w:val="16"/>
                <w:szCs w:val="16"/>
                <w:lang w:val="en-US"/>
              </w:rPr>
            </w:pPr>
            <w:r w:rsidRPr="00BE7A8A">
              <w:rPr>
                <w:rFonts w:cs="Arial"/>
                <w:noProof/>
                <w:sz w:val="20"/>
                <w:szCs w:val="20"/>
                <w:lang w:eastAsia="de-DE"/>
              </w:rPr>
              <w:drawing>
                <wp:inline distT="0" distB="0" distL="0" distR="0" wp14:anchorId="77FD0A78" wp14:editId="418784B2">
                  <wp:extent cx="2340000" cy="1561324"/>
                  <wp:effectExtent l="0" t="0" r="3175" b="1270"/>
                  <wp:docPr id="1" name="Grafik 1" descr="X:\Marketing\Kommunikation-Extern\Press-Relations\Pressemeldungen\2019\In_Arbeit\Kundentraining_2020\Doka_Training_IMG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Marketing\Kommunikation-Extern\Press-Relations\Pressemeldungen\2019\In_Arbeit\Kundentraining_2020\Doka_Training_IMG02.jpg"/>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a:off x="0" y="0"/>
                            <a:ext cx="2340000" cy="1561324"/>
                          </a:xfrm>
                          <a:prstGeom prst="rect">
                            <a:avLst/>
                          </a:prstGeom>
                          <a:noFill/>
                          <a:ln>
                            <a:noFill/>
                          </a:ln>
                        </pic:spPr>
                      </pic:pic>
                    </a:graphicData>
                  </a:graphic>
                </wp:inline>
              </w:drawing>
            </w:r>
          </w:p>
        </w:tc>
      </w:tr>
      <w:tr w:rsidR="00E137A8" w:rsidRPr="003C1200" w:rsidTr="00E57EAD">
        <w:trPr>
          <w:trHeight w:val="2423"/>
        </w:trPr>
        <w:tc>
          <w:tcPr>
            <w:tcW w:w="4184" w:type="dxa"/>
          </w:tcPr>
          <w:p w:rsidR="00BE7A8A" w:rsidRDefault="00BE7A8A" w:rsidP="00BE7A8A">
            <w:pPr>
              <w:tabs>
                <w:tab w:val="left" w:pos="1587"/>
              </w:tabs>
              <w:rPr>
                <w:i/>
                <w:sz w:val="20"/>
                <w:szCs w:val="16"/>
              </w:rPr>
            </w:pPr>
            <w:r w:rsidRPr="00BE7A8A">
              <w:rPr>
                <w:i/>
                <w:sz w:val="20"/>
                <w:szCs w:val="16"/>
              </w:rPr>
              <w:t>Doka_Training_IMG01.jpg</w:t>
            </w:r>
          </w:p>
          <w:p w:rsidR="00BE7A8A" w:rsidRDefault="00BE7A8A" w:rsidP="00BE7A8A">
            <w:pPr>
              <w:spacing w:line="276" w:lineRule="auto"/>
              <w:rPr>
                <w:i/>
                <w:sz w:val="20"/>
                <w:szCs w:val="16"/>
              </w:rPr>
            </w:pPr>
          </w:p>
          <w:p w:rsidR="00E53B9A" w:rsidRPr="00BE7A8A" w:rsidRDefault="003A1A67" w:rsidP="00BE7A8A">
            <w:pPr>
              <w:tabs>
                <w:tab w:val="left" w:pos="1587"/>
              </w:tabs>
              <w:rPr>
                <w:i/>
                <w:sz w:val="20"/>
                <w:szCs w:val="16"/>
              </w:rPr>
            </w:pPr>
            <w:r>
              <w:rPr>
                <w:sz w:val="20"/>
                <w:szCs w:val="16"/>
              </w:rPr>
              <w:t>Schalungs</w:t>
            </w:r>
            <w:r w:rsidR="00120802">
              <w:rPr>
                <w:sz w:val="20"/>
                <w:szCs w:val="16"/>
              </w:rPr>
              <w:t>- und Sicherheits</w:t>
            </w:r>
            <w:r w:rsidR="00401738">
              <w:rPr>
                <w:sz w:val="20"/>
                <w:szCs w:val="16"/>
              </w:rPr>
              <w:t>konzepte kennen</w:t>
            </w:r>
            <w:r>
              <w:rPr>
                <w:sz w:val="20"/>
                <w:szCs w:val="16"/>
              </w:rPr>
              <w:t>lernen, die das Unfallrisiko minimieren und Arbeitsabläufe beschleunigen.</w:t>
            </w:r>
          </w:p>
          <w:p w:rsidR="00BE7A8A" w:rsidRDefault="00BE7A8A" w:rsidP="006F211E">
            <w:pPr>
              <w:tabs>
                <w:tab w:val="left" w:pos="1587"/>
              </w:tabs>
              <w:rPr>
                <w:sz w:val="20"/>
                <w:szCs w:val="16"/>
              </w:rPr>
            </w:pPr>
          </w:p>
          <w:p w:rsidR="00BE7A8A" w:rsidRPr="00256063" w:rsidRDefault="00BE7A8A" w:rsidP="00256063">
            <w:pPr>
              <w:spacing w:line="276" w:lineRule="auto"/>
              <w:rPr>
                <w:sz w:val="20"/>
                <w:lang w:val="en-US"/>
              </w:rPr>
            </w:pPr>
            <w:r w:rsidRPr="008C640B">
              <w:rPr>
                <w:sz w:val="20"/>
                <w:lang w:val="en-US"/>
              </w:rPr>
              <w:t xml:space="preserve">Copyright: </w:t>
            </w:r>
            <w:proofErr w:type="spellStart"/>
            <w:r w:rsidRPr="008C640B">
              <w:rPr>
                <w:sz w:val="20"/>
                <w:lang w:val="en-US"/>
              </w:rPr>
              <w:t>Doka</w:t>
            </w:r>
            <w:proofErr w:type="spellEnd"/>
          </w:p>
        </w:tc>
        <w:tc>
          <w:tcPr>
            <w:tcW w:w="4187" w:type="dxa"/>
          </w:tcPr>
          <w:p w:rsidR="00BE7A8A" w:rsidRDefault="00BE7A8A" w:rsidP="006F211E">
            <w:pPr>
              <w:spacing w:line="276" w:lineRule="auto"/>
              <w:rPr>
                <w:i/>
                <w:sz w:val="20"/>
                <w:szCs w:val="16"/>
              </w:rPr>
            </w:pPr>
            <w:r>
              <w:rPr>
                <w:i/>
                <w:sz w:val="20"/>
                <w:szCs w:val="16"/>
              </w:rPr>
              <w:t>Doka_Training_IMG02</w:t>
            </w:r>
            <w:r w:rsidRPr="00BE7A8A">
              <w:rPr>
                <w:i/>
                <w:sz w:val="20"/>
                <w:szCs w:val="16"/>
              </w:rPr>
              <w:t>.jpg</w:t>
            </w:r>
          </w:p>
          <w:p w:rsidR="00BE7A8A" w:rsidRDefault="00BE7A8A" w:rsidP="006F211E">
            <w:pPr>
              <w:spacing w:line="276" w:lineRule="auto"/>
              <w:rPr>
                <w:i/>
                <w:sz w:val="20"/>
                <w:szCs w:val="16"/>
              </w:rPr>
            </w:pPr>
          </w:p>
          <w:p w:rsidR="001C03F3" w:rsidRPr="003A1A67" w:rsidRDefault="00BE7A8A" w:rsidP="006F211E">
            <w:pPr>
              <w:spacing w:line="276" w:lineRule="auto"/>
              <w:rPr>
                <w:sz w:val="20"/>
                <w:szCs w:val="16"/>
              </w:rPr>
            </w:pPr>
            <w:r w:rsidRPr="00FB46DC">
              <w:rPr>
                <w:sz w:val="20"/>
                <w:szCs w:val="16"/>
              </w:rPr>
              <w:t>Digitalisierung am Schalungssektor</w:t>
            </w:r>
            <w:r w:rsidR="003A1A67">
              <w:rPr>
                <w:sz w:val="20"/>
                <w:szCs w:val="16"/>
              </w:rPr>
              <w:t xml:space="preserve"> zum Testen und Erleben.</w:t>
            </w:r>
          </w:p>
          <w:p w:rsidR="00BE7A8A" w:rsidRDefault="00BE7A8A" w:rsidP="006F211E">
            <w:pPr>
              <w:spacing w:line="276" w:lineRule="auto"/>
              <w:rPr>
                <w:sz w:val="20"/>
                <w:szCs w:val="16"/>
              </w:rPr>
            </w:pPr>
          </w:p>
          <w:p w:rsidR="00EA388D" w:rsidRDefault="00EA388D" w:rsidP="006F211E">
            <w:pPr>
              <w:spacing w:line="276" w:lineRule="auto"/>
              <w:rPr>
                <w:sz w:val="20"/>
              </w:rPr>
            </w:pPr>
          </w:p>
          <w:p w:rsidR="00BE7A8A" w:rsidRPr="003C1200" w:rsidRDefault="00BE7A8A" w:rsidP="006F211E">
            <w:pPr>
              <w:spacing w:line="276" w:lineRule="auto"/>
              <w:rPr>
                <w:sz w:val="20"/>
              </w:rPr>
            </w:pPr>
            <w:r w:rsidRPr="00BE7A8A">
              <w:rPr>
                <w:sz w:val="20"/>
              </w:rPr>
              <w:t xml:space="preserve">Copyright: </w:t>
            </w:r>
            <w:proofErr w:type="spellStart"/>
            <w:r w:rsidRPr="00BE7A8A">
              <w:rPr>
                <w:sz w:val="20"/>
              </w:rPr>
              <w:t>Doka</w:t>
            </w:r>
            <w:proofErr w:type="spellEnd"/>
          </w:p>
        </w:tc>
      </w:tr>
    </w:tbl>
    <w:p w:rsidR="00301E5E" w:rsidRDefault="00301E5E" w:rsidP="00A90F9F">
      <w:pPr>
        <w:rPr>
          <w:rFonts w:cs="Arial"/>
          <w:sz w:val="20"/>
          <w:szCs w:val="20"/>
          <w:lang w:val="en-US"/>
        </w:rPr>
      </w:pPr>
    </w:p>
    <w:p w:rsidR="008563F3" w:rsidRDefault="008563F3" w:rsidP="00A90F9F">
      <w:pPr>
        <w:rPr>
          <w:rFonts w:cs="Arial"/>
          <w:sz w:val="20"/>
          <w:szCs w:val="20"/>
          <w:lang w:val="en-US"/>
        </w:rPr>
      </w:pPr>
    </w:p>
    <w:p w:rsidR="00D71724" w:rsidRDefault="00D71724">
      <w:pPr>
        <w:rPr>
          <w:rFonts w:cs="Arial"/>
          <w:sz w:val="20"/>
          <w:szCs w:val="20"/>
          <w:lang w:val="en-US"/>
        </w:rPr>
      </w:pPr>
      <w:r>
        <w:rPr>
          <w:rFonts w:cs="Arial"/>
          <w:sz w:val="20"/>
          <w:szCs w:val="20"/>
          <w:lang w:val="en-US"/>
        </w:rPr>
        <w:br w:type="page"/>
      </w:r>
    </w:p>
    <w:p w:rsidR="008563F3" w:rsidRDefault="008563F3" w:rsidP="00A90F9F">
      <w:pPr>
        <w:rPr>
          <w:rFonts w:cs="Arial"/>
          <w:sz w:val="20"/>
          <w:szCs w:val="20"/>
          <w:lang w:val="en-US"/>
        </w:rPr>
      </w:pPr>
    </w:p>
    <w:p w:rsidR="008563F3" w:rsidRDefault="008563F3" w:rsidP="008563F3">
      <w:pPr>
        <w:spacing w:line="276" w:lineRule="auto"/>
        <w:rPr>
          <w:b/>
          <w:sz w:val="20"/>
          <w:szCs w:val="20"/>
        </w:rPr>
      </w:pPr>
    </w:p>
    <w:p w:rsidR="008563F3" w:rsidRPr="00E81161" w:rsidRDefault="008563F3" w:rsidP="008563F3">
      <w:pPr>
        <w:spacing w:line="276" w:lineRule="auto"/>
        <w:rPr>
          <w:rFonts w:cs="Arial"/>
          <w:b/>
          <w:szCs w:val="20"/>
        </w:rPr>
      </w:pPr>
      <w:r>
        <w:rPr>
          <w:b/>
          <w:sz w:val="20"/>
          <w:szCs w:val="20"/>
        </w:rPr>
        <w:t xml:space="preserve">Über </w:t>
      </w:r>
      <w:proofErr w:type="spellStart"/>
      <w:r>
        <w:rPr>
          <w:b/>
          <w:sz w:val="20"/>
          <w:szCs w:val="20"/>
        </w:rPr>
        <w:t>Doka</w:t>
      </w:r>
      <w:proofErr w:type="spellEnd"/>
      <w:r>
        <w:rPr>
          <w:b/>
          <w:sz w:val="20"/>
          <w:szCs w:val="20"/>
        </w:rPr>
        <w:t>:</w:t>
      </w:r>
    </w:p>
    <w:p w:rsidR="008563F3" w:rsidRDefault="008563F3" w:rsidP="008563F3">
      <w:pPr>
        <w:rPr>
          <w:sz w:val="20"/>
          <w:szCs w:val="20"/>
        </w:rPr>
      </w:pPr>
      <w:proofErr w:type="spellStart"/>
      <w:r>
        <w:rPr>
          <w:sz w:val="20"/>
          <w:szCs w:val="20"/>
        </w:rPr>
        <w:t>Doka</w:t>
      </w:r>
      <w:proofErr w:type="spellEnd"/>
      <w:r>
        <w:rPr>
          <w:sz w:val="20"/>
          <w:szCs w:val="20"/>
        </w:rPr>
        <w:t xml:space="preserve"> zählt zu den weltweit führenden Unternehmen in der Entwicklung, Herstellung und im Vertrieb von Schalungstechnik für alle Bereiche am Bau. Mit mehr als 160 Vertriebs- und Logistikstandorten in über 70 Ländern verfügt </w:t>
      </w:r>
      <w:proofErr w:type="spellStart"/>
      <w:r>
        <w:rPr>
          <w:sz w:val="20"/>
          <w:szCs w:val="20"/>
        </w:rPr>
        <w:t>Doka</w:t>
      </w:r>
      <w:proofErr w:type="spellEnd"/>
      <w:r>
        <w:rPr>
          <w:sz w:val="20"/>
          <w:szCs w:val="20"/>
        </w:rPr>
        <w:t xml:space="preserve"> über ein leistungsstarkes Vertriebsnetz und garantiert damit die rasche und professionelle Bereitstellung von Material und technischem Support. </w:t>
      </w:r>
      <w:proofErr w:type="spellStart"/>
      <w:r>
        <w:rPr>
          <w:sz w:val="20"/>
          <w:szCs w:val="20"/>
        </w:rPr>
        <w:t>Doka</w:t>
      </w:r>
      <w:proofErr w:type="spellEnd"/>
      <w:r>
        <w:rPr>
          <w:sz w:val="20"/>
          <w:szCs w:val="20"/>
        </w:rPr>
        <w:t xml:space="preserve"> ist ein Unternehmen der </w:t>
      </w:r>
      <w:proofErr w:type="spellStart"/>
      <w:r>
        <w:rPr>
          <w:sz w:val="20"/>
          <w:szCs w:val="20"/>
        </w:rPr>
        <w:t>Umdasch</w:t>
      </w:r>
      <w:proofErr w:type="spellEnd"/>
      <w:r>
        <w:rPr>
          <w:sz w:val="20"/>
          <w:szCs w:val="20"/>
        </w:rPr>
        <w:t xml:space="preserve"> Group und beschäftigt weltweit 7.000 Mitarbeiterinnen und Mitarbeiter.</w:t>
      </w:r>
    </w:p>
    <w:p w:rsidR="008563F3" w:rsidRDefault="008563F3" w:rsidP="008563F3">
      <w:pPr>
        <w:rPr>
          <w:sz w:val="20"/>
          <w:szCs w:val="20"/>
        </w:rPr>
      </w:pPr>
    </w:p>
    <w:p w:rsidR="008563F3" w:rsidRPr="00F61176" w:rsidRDefault="008563F3" w:rsidP="008563F3">
      <w:pPr>
        <w:rPr>
          <w:rFonts w:cs="Arial"/>
          <w:sz w:val="20"/>
          <w:szCs w:val="20"/>
        </w:rPr>
      </w:pPr>
      <w:r>
        <w:rPr>
          <w:b/>
          <w:sz w:val="20"/>
          <w:szCs w:val="20"/>
        </w:rPr>
        <w:t>Pressekontakt:</w:t>
      </w:r>
    </w:p>
    <w:p w:rsidR="008563F3" w:rsidRDefault="008563F3" w:rsidP="008563F3">
      <w:pPr>
        <w:pStyle w:val="Default"/>
        <w:rPr>
          <w:sz w:val="20"/>
          <w:szCs w:val="20"/>
        </w:rPr>
      </w:pPr>
      <w:proofErr w:type="spellStart"/>
      <w:r>
        <w:rPr>
          <w:sz w:val="20"/>
          <w:szCs w:val="20"/>
        </w:rPr>
        <w:t>Doka</w:t>
      </w:r>
      <w:proofErr w:type="spellEnd"/>
      <w:r>
        <w:rPr>
          <w:sz w:val="20"/>
          <w:szCs w:val="20"/>
        </w:rPr>
        <w:t xml:space="preserve"> Österreich GmbH </w:t>
      </w:r>
    </w:p>
    <w:p w:rsidR="008563F3" w:rsidRDefault="008563F3" w:rsidP="008563F3">
      <w:pPr>
        <w:pStyle w:val="Default"/>
        <w:rPr>
          <w:sz w:val="20"/>
          <w:szCs w:val="20"/>
        </w:rPr>
      </w:pPr>
      <w:r>
        <w:rPr>
          <w:sz w:val="20"/>
          <w:szCs w:val="20"/>
        </w:rPr>
        <w:t xml:space="preserve">Heidi Schindler </w:t>
      </w:r>
    </w:p>
    <w:p w:rsidR="008563F3" w:rsidRPr="007106CF" w:rsidRDefault="008563F3" w:rsidP="008563F3">
      <w:pPr>
        <w:pStyle w:val="Default"/>
        <w:rPr>
          <w:sz w:val="20"/>
          <w:szCs w:val="20"/>
          <w:lang w:val="en-US"/>
        </w:rPr>
      </w:pPr>
      <w:r w:rsidRPr="007106CF">
        <w:rPr>
          <w:sz w:val="20"/>
          <w:szCs w:val="20"/>
          <w:lang w:val="en-US"/>
        </w:rPr>
        <w:t xml:space="preserve">Head of Marketing </w:t>
      </w:r>
      <w:proofErr w:type="spellStart"/>
      <w:r w:rsidRPr="007106CF">
        <w:rPr>
          <w:sz w:val="20"/>
          <w:szCs w:val="20"/>
          <w:lang w:val="en-US"/>
        </w:rPr>
        <w:t>Zentraleuropa</w:t>
      </w:r>
      <w:proofErr w:type="spellEnd"/>
      <w:r w:rsidRPr="007106CF">
        <w:rPr>
          <w:sz w:val="20"/>
          <w:szCs w:val="20"/>
          <w:lang w:val="en-US"/>
        </w:rPr>
        <w:t xml:space="preserve"> </w:t>
      </w:r>
    </w:p>
    <w:p w:rsidR="008563F3" w:rsidRPr="007106CF" w:rsidRDefault="008563F3" w:rsidP="008563F3">
      <w:pPr>
        <w:pStyle w:val="Default"/>
        <w:rPr>
          <w:sz w:val="20"/>
          <w:szCs w:val="20"/>
          <w:lang w:val="en-US"/>
        </w:rPr>
      </w:pPr>
      <w:r w:rsidRPr="007106CF">
        <w:rPr>
          <w:bCs/>
          <w:sz w:val="20"/>
          <w:szCs w:val="20"/>
          <w:lang w:val="en-US"/>
        </w:rPr>
        <w:t xml:space="preserve">M +43 664 8373865 </w:t>
      </w:r>
    </w:p>
    <w:p w:rsidR="008563F3" w:rsidRDefault="008563F3" w:rsidP="008563F3">
      <w:pPr>
        <w:rPr>
          <w:rFonts w:cs="Arial"/>
          <w:sz w:val="20"/>
          <w:szCs w:val="20"/>
        </w:rPr>
      </w:pPr>
      <w:r>
        <w:rPr>
          <w:color w:val="656565"/>
          <w:sz w:val="20"/>
          <w:szCs w:val="20"/>
        </w:rPr>
        <w:t xml:space="preserve">heidi.schindler@doka.com </w:t>
      </w:r>
    </w:p>
    <w:p w:rsidR="008563F3" w:rsidRDefault="008563F3" w:rsidP="008563F3">
      <w:pPr>
        <w:rPr>
          <w:b/>
        </w:rPr>
      </w:pPr>
    </w:p>
    <w:p w:rsidR="008563F3" w:rsidRDefault="008563F3" w:rsidP="008563F3">
      <w:pPr>
        <w:rPr>
          <w:b/>
        </w:rPr>
      </w:pPr>
    </w:p>
    <w:p w:rsidR="008563F3" w:rsidRDefault="008563F3" w:rsidP="008563F3">
      <w:pPr>
        <w:rPr>
          <w:b/>
        </w:rPr>
      </w:pPr>
    </w:p>
    <w:p w:rsidR="008563F3" w:rsidRPr="006F211E" w:rsidRDefault="008563F3" w:rsidP="00A90F9F">
      <w:pPr>
        <w:rPr>
          <w:rFonts w:cs="Arial"/>
          <w:sz w:val="20"/>
          <w:szCs w:val="20"/>
          <w:lang w:val="en-US"/>
        </w:rPr>
      </w:pPr>
    </w:p>
    <w:sectPr w:rsidR="008563F3" w:rsidRPr="006F211E" w:rsidSect="007A0C37">
      <w:headerReference w:type="default" r:id="rId14"/>
      <w:pgSz w:w="11906" w:h="16838" w:code="9"/>
      <w:pgMar w:top="2552" w:right="1416" w:bottom="1985" w:left="1418" w:header="709"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456" w:rsidRDefault="005F6456">
      <w:r>
        <w:separator/>
      </w:r>
    </w:p>
  </w:endnote>
  <w:endnote w:type="continuationSeparator" w:id="0">
    <w:p w:rsidR="005F6456" w:rsidRDefault="005F6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ato Light">
    <w:altName w:val="Calibri Light"/>
    <w:charset w:val="00"/>
    <w:family w:val="auto"/>
    <w:pitch w:val="variable"/>
    <w:sig w:usb0="00000001"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456" w:rsidRDefault="005F6456">
      <w:r>
        <w:separator/>
      </w:r>
    </w:p>
  </w:footnote>
  <w:footnote w:type="continuationSeparator" w:id="0">
    <w:p w:rsidR="005F6456" w:rsidRDefault="005F6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456" w:rsidRPr="00CD5933" w:rsidRDefault="005F6456">
    <w:pPr>
      <w:pStyle w:val="Kopfzeile"/>
      <w:rPr>
        <w:b/>
      </w:rPr>
    </w:pPr>
    <w:r>
      <w:rPr>
        <w:b/>
        <w:noProof/>
        <w:lang w:eastAsia="de-DE"/>
      </w:rPr>
      <w:drawing>
        <wp:anchor distT="0" distB="0" distL="114300" distR="114300" simplePos="0" relativeHeight="251659264" behindDoc="0" locked="0" layoutInCell="1" allowOverlap="1">
          <wp:simplePos x="0" y="0"/>
          <wp:positionH relativeFrom="column">
            <wp:posOffset>4159747</wp:posOffset>
          </wp:positionH>
          <wp:positionV relativeFrom="paragraph">
            <wp:posOffset>-36747</wp:posOffset>
          </wp:positionV>
          <wp:extent cx="1563260" cy="620202"/>
          <wp:effectExtent l="19050" t="0" r="0" b="0"/>
          <wp:wrapNone/>
          <wp:docPr id="4" name="Grafik 5" descr="dok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doka_logo.jpg"/>
                  <pic:cNvPicPr>
                    <a:picLocks noChangeAspect="1" noChangeArrowheads="1"/>
                  </pic:cNvPicPr>
                </pic:nvPicPr>
                <pic:blipFill>
                  <a:blip r:embed="rId1"/>
                  <a:srcRect/>
                  <a:stretch>
                    <a:fillRect/>
                  </a:stretch>
                </pic:blipFill>
                <pic:spPr bwMode="auto">
                  <a:xfrm>
                    <a:off x="0" y="0"/>
                    <a:ext cx="1562735" cy="619760"/>
                  </a:xfrm>
                  <a:prstGeom prst="rect">
                    <a:avLst/>
                  </a:prstGeom>
                  <a:noFill/>
                  <a:ln w="9525">
                    <a:noFill/>
                    <a:miter lim="800000"/>
                    <a:headEnd/>
                    <a:tailEnd/>
                  </a:ln>
                </pic:spPr>
              </pic:pic>
            </a:graphicData>
          </a:graphic>
        </wp:anchor>
      </w:drawing>
    </w:r>
    <w:r w:rsidR="00584A59">
      <w:rPr>
        <w:b/>
      </w:rPr>
      <w:t xml:space="preserve">Presseinformation </w:t>
    </w:r>
    <w:r w:rsidR="005A6F2E">
      <w:t xml:space="preserve">/ </w:t>
    </w:r>
    <w:r w:rsidR="00552782">
      <w:t>November</w:t>
    </w:r>
    <w:r w:rsidR="007106CF">
      <w:t xml:space="preserve">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B5898"/>
    <w:multiLevelType w:val="multilevel"/>
    <w:tmpl w:val="F356B874"/>
    <w:lvl w:ilvl="0">
      <w:start w:val="1"/>
      <w:numFmt w:val="decimal"/>
      <w:pStyle w:val="berschrift1"/>
      <w:lvlText w:val="%1."/>
      <w:lvlJc w:val="left"/>
      <w:pPr>
        <w:tabs>
          <w:tab w:val="num" w:pos="720"/>
        </w:tabs>
        <w:ind w:left="720" w:hanging="720"/>
      </w:pPr>
    </w:lvl>
    <w:lvl w:ilvl="1">
      <w:start w:val="1"/>
      <w:numFmt w:val="decimal"/>
      <w:pStyle w:val="berschrift2"/>
      <w:lvlText w:val="%2."/>
      <w:lvlJc w:val="left"/>
      <w:pPr>
        <w:tabs>
          <w:tab w:val="num" w:pos="1440"/>
        </w:tabs>
        <w:ind w:left="1440" w:hanging="720"/>
      </w:pPr>
    </w:lvl>
    <w:lvl w:ilvl="2">
      <w:start w:val="1"/>
      <w:numFmt w:val="decimal"/>
      <w:pStyle w:val="berschrift3"/>
      <w:lvlText w:val="%3."/>
      <w:lvlJc w:val="left"/>
      <w:pPr>
        <w:tabs>
          <w:tab w:val="num" w:pos="2160"/>
        </w:tabs>
        <w:ind w:left="2160" w:hanging="720"/>
      </w:pPr>
    </w:lvl>
    <w:lvl w:ilvl="3">
      <w:start w:val="1"/>
      <w:numFmt w:val="decimal"/>
      <w:pStyle w:val="berschrift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8AE66FE"/>
    <w:multiLevelType w:val="hybridMultilevel"/>
    <w:tmpl w:val="E30AB2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hyphenationZone w:val="425"/>
  <w:drawingGridHorizontalSpacing w:val="181"/>
  <w:drawingGridVerticalSpacing w:val="181"/>
  <w:doNotUseMarginsForDrawingGridOrigin/>
  <w:drawingGridHorizontalOrigin w:val="1418"/>
  <w:drawingGridVerticalOrigin w:val="2552"/>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53C"/>
    <w:rsid w:val="0000429A"/>
    <w:rsid w:val="00005BA4"/>
    <w:rsid w:val="00006B4D"/>
    <w:rsid w:val="0001239A"/>
    <w:rsid w:val="00015063"/>
    <w:rsid w:val="00015F66"/>
    <w:rsid w:val="00016591"/>
    <w:rsid w:val="0002211D"/>
    <w:rsid w:val="00023CFD"/>
    <w:rsid w:val="000251EE"/>
    <w:rsid w:val="00027CF4"/>
    <w:rsid w:val="00030363"/>
    <w:rsid w:val="00037A68"/>
    <w:rsid w:val="000457D7"/>
    <w:rsid w:val="00047A31"/>
    <w:rsid w:val="00054604"/>
    <w:rsid w:val="0006146F"/>
    <w:rsid w:val="00063309"/>
    <w:rsid w:val="00066095"/>
    <w:rsid w:val="0006660C"/>
    <w:rsid w:val="00071DB0"/>
    <w:rsid w:val="00072B49"/>
    <w:rsid w:val="00073AC8"/>
    <w:rsid w:val="00074139"/>
    <w:rsid w:val="00076DB5"/>
    <w:rsid w:val="00076EF4"/>
    <w:rsid w:val="000773D4"/>
    <w:rsid w:val="0008005B"/>
    <w:rsid w:val="00080804"/>
    <w:rsid w:val="00082A13"/>
    <w:rsid w:val="00091B35"/>
    <w:rsid w:val="000931C4"/>
    <w:rsid w:val="00093894"/>
    <w:rsid w:val="00094BA9"/>
    <w:rsid w:val="00094D27"/>
    <w:rsid w:val="000A0103"/>
    <w:rsid w:val="000A0FDF"/>
    <w:rsid w:val="000A1CB1"/>
    <w:rsid w:val="000A3343"/>
    <w:rsid w:val="000A4782"/>
    <w:rsid w:val="000A6BF4"/>
    <w:rsid w:val="000B3791"/>
    <w:rsid w:val="000B7ED1"/>
    <w:rsid w:val="000C09CF"/>
    <w:rsid w:val="000C0E0C"/>
    <w:rsid w:val="000D0C77"/>
    <w:rsid w:val="000D0CDF"/>
    <w:rsid w:val="000D3B91"/>
    <w:rsid w:val="000D3FE3"/>
    <w:rsid w:val="000D453F"/>
    <w:rsid w:val="000D6DD0"/>
    <w:rsid w:val="000E13D8"/>
    <w:rsid w:val="000E1435"/>
    <w:rsid w:val="000E2063"/>
    <w:rsid w:val="000E5454"/>
    <w:rsid w:val="000F0A26"/>
    <w:rsid w:val="000F27D8"/>
    <w:rsid w:val="000F2860"/>
    <w:rsid w:val="000F2DA8"/>
    <w:rsid w:val="000F4755"/>
    <w:rsid w:val="000F6CA7"/>
    <w:rsid w:val="000F6D50"/>
    <w:rsid w:val="000F78BE"/>
    <w:rsid w:val="00101154"/>
    <w:rsid w:val="00103C38"/>
    <w:rsid w:val="00105DEF"/>
    <w:rsid w:val="0010746C"/>
    <w:rsid w:val="00111C05"/>
    <w:rsid w:val="00115E67"/>
    <w:rsid w:val="00116487"/>
    <w:rsid w:val="00120802"/>
    <w:rsid w:val="001213B3"/>
    <w:rsid w:val="00121825"/>
    <w:rsid w:val="00121D71"/>
    <w:rsid w:val="00122F2A"/>
    <w:rsid w:val="0012342B"/>
    <w:rsid w:val="00123F9D"/>
    <w:rsid w:val="00134DC6"/>
    <w:rsid w:val="001377E1"/>
    <w:rsid w:val="00141D03"/>
    <w:rsid w:val="0014284D"/>
    <w:rsid w:val="0014353F"/>
    <w:rsid w:val="00145700"/>
    <w:rsid w:val="0015009A"/>
    <w:rsid w:val="00150745"/>
    <w:rsid w:val="00151116"/>
    <w:rsid w:val="001529C9"/>
    <w:rsid w:val="001532FF"/>
    <w:rsid w:val="0015400E"/>
    <w:rsid w:val="001550EB"/>
    <w:rsid w:val="00161368"/>
    <w:rsid w:val="00161879"/>
    <w:rsid w:val="001629CD"/>
    <w:rsid w:val="001676D5"/>
    <w:rsid w:val="001717A3"/>
    <w:rsid w:val="00172C4C"/>
    <w:rsid w:val="0017530D"/>
    <w:rsid w:val="001815CB"/>
    <w:rsid w:val="00186110"/>
    <w:rsid w:val="001907AA"/>
    <w:rsid w:val="00191504"/>
    <w:rsid w:val="00191F1C"/>
    <w:rsid w:val="001923FC"/>
    <w:rsid w:val="00192844"/>
    <w:rsid w:val="0019341F"/>
    <w:rsid w:val="00194B58"/>
    <w:rsid w:val="00195444"/>
    <w:rsid w:val="001A08D3"/>
    <w:rsid w:val="001A1D53"/>
    <w:rsid w:val="001A20CE"/>
    <w:rsid w:val="001A3C69"/>
    <w:rsid w:val="001A5D57"/>
    <w:rsid w:val="001A613A"/>
    <w:rsid w:val="001A7BC3"/>
    <w:rsid w:val="001B0CC6"/>
    <w:rsid w:val="001B1944"/>
    <w:rsid w:val="001B1E50"/>
    <w:rsid w:val="001B1EF6"/>
    <w:rsid w:val="001B24D6"/>
    <w:rsid w:val="001B35FB"/>
    <w:rsid w:val="001B66E8"/>
    <w:rsid w:val="001C03F3"/>
    <w:rsid w:val="001C2B26"/>
    <w:rsid w:val="001D0F7B"/>
    <w:rsid w:val="001D461F"/>
    <w:rsid w:val="001D775D"/>
    <w:rsid w:val="001E38D6"/>
    <w:rsid w:val="001E534F"/>
    <w:rsid w:val="001E625B"/>
    <w:rsid w:val="001F0607"/>
    <w:rsid w:val="001F0EED"/>
    <w:rsid w:val="001F2642"/>
    <w:rsid w:val="001F2BCD"/>
    <w:rsid w:val="001F4501"/>
    <w:rsid w:val="001F5077"/>
    <w:rsid w:val="001F58BD"/>
    <w:rsid w:val="001F7EA4"/>
    <w:rsid w:val="00200AF4"/>
    <w:rsid w:val="00200C20"/>
    <w:rsid w:val="0020125E"/>
    <w:rsid w:val="002046D6"/>
    <w:rsid w:val="002051DB"/>
    <w:rsid w:val="00206107"/>
    <w:rsid w:val="0021088E"/>
    <w:rsid w:val="00212D77"/>
    <w:rsid w:val="00215ED7"/>
    <w:rsid w:val="00217920"/>
    <w:rsid w:val="002211DF"/>
    <w:rsid w:val="002213FF"/>
    <w:rsid w:val="00223954"/>
    <w:rsid w:val="00224041"/>
    <w:rsid w:val="0022662A"/>
    <w:rsid w:val="00226817"/>
    <w:rsid w:val="0022681D"/>
    <w:rsid w:val="00226B07"/>
    <w:rsid w:val="00230BCC"/>
    <w:rsid w:val="0023241C"/>
    <w:rsid w:val="002349EA"/>
    <w:rsid w:val="00240EA4"/>
    <w:rsid w:val="002413AD"/>
    <w:rsid w:val="0024357E"/>
    <w:rsid w:val="00245EA3"/>
    <w:rsid w:val="0025086C"/>
    <w:rsid w:val="002518A2"/>
    <w:rsid w:val="00254F13"/>
    <w:rsid w:val="00255CF7"/>
    <w:rsid w:val="00255FAB"/>
    <w:rsid w:val="00256009"/>
    <w:rsid w:val="00256063"/>
    <w:rsid w:val="00256356"/>
    <w:rsid w:val="002571C7"/>
    <w:rsid w:val="002605B8"/>
    <w:rsid w:val="002616F5"/>
    <w:rsid w:val="0026641F"/>
    <w:rsid w:val="00266D15"/>
    <w:rsid w:val="00267D61"/>
    <w:rsid w:val="00267F23"/>
    <w:rsid w:val="00270189"/>
    <w:rsid w:val="00270768"/>
    <w:rsid w:val="00275259"/>
    <w:rsid w:val="00276573"/>
    <w:rsid w:val="00276F23"/>
    <w:rsid w:val="0028229F"/>
    <w:rsid w:val="00282DE0"/>
    <w:rsid w:val="00285B43"/>
    <w:rsid w:val="00286C74"/>
    <w:rsid w:val="002878DF"/>
    <w:rsid w:val="00292958"/>
    <w:rsid w:val="00294C53"/>
    <w:rsid w:val="002955F7"/>
    <w:rsid w:val="00297DB1"/>
    <w:rsid w:val="002A0E48"/>
    <w:rsid w:val="002A2A4B"/>
    <w:rsid w:val="002A3D19"/>
    <w:rsid w:val="002A53A3"/>
    <w:rsid w:val="002A560B"/>
    <w:rsid w:val="002A6293"/>
    <w:rsid w:val="002A6736"/>
    <w:rsid w:val="002B109E"/>
    <w:rsid w:val="002B4335"/>
    <w:rsid w:val="002B7048"/>
    <w:rsid w:val="002B77BD"/>
    <w:rsid w:val="002C05BE"/>
    <w:rsid w:val="002C3B72"/>
    <w:rsid w:val="002C4E8E"/>
    <w:rsid w:val="002C52EA"/>
    <w:rsid w:val="002C5D13"/>
    <w:rsid w:val="002C79F1"/>
    <w:rsid w:val="002D1621"/>
    <w:rsid w:val="002D1CC4"/>
    <w:rsid w:val="002D6FB0"/>
    <w:rsid w:val="002D760E"/>
    <w:rsid w:val="002D7C91"/>
    <w:rsid w:val="002E0CEC"/>
    <w:rsid w:val="002E27E0"/>
    <w:rsid w:val="002E7CCA"/>
    <w:rsid w:val="002F0538"/>
    <w:rsid w:val="002F165D"/>
    <w:rsid w:val="002F6989"/>
    <w:rsid w:val="0030061E"/>
    <w:rsid w:val="00301E5E"/>
    <w:rsid w:val="00302BF7"/>
    <w:rsid w:val="00306323"/>
    <w:rsid w:val="003074E6"/>
    <w:rsid w:val="00307BFD"/>
    <w:rsid w:val="003129A7"/>
    <w:rsid w:val="00314B9C"/>
    <w:rsid w:val="00316033"/>
    <w:rsid w:val="00316391"/>
    <w:rsid w:val="00316761"/>
    <w:rsid w:val="003254C3"/>
    <w:rsid w:val="00325611"/>
    <w:rsid w:val="0033519D"/>
    <w:rsid w:val="003356E5"/>
    <w:rsid w:val="003363B8"/>
    <w:rsid w:val="00343F0D"/>
    <w:rsid w:val="00344E01"/>
    <w:rsid w:val="00347A94"/>
    <w:rsid w:val="00350010"/>
    <w:rsid w:val="00350909"/>
    <w:rsid w:val="00351FD8"/>
    <w:rsid w:val="0035231A"/>
    <w:rsid w:val="00352C68"/>
    <w:rsid w:val="003623DB"/>
    <w:rsid w:val="00371B67"/>
    <w:rsid w:val="00372F76"/>
    <w:rsid w:val="00373D8B"/>
    <w:rsid w:val="0037478D"/>
    <w:rsid w:val="00374B56"/>
    <w:rsid w:val="00375765"/>
    <w:rsid w:val="00375913"/>
    <w:rsid w:val="003764D7"/>
    <w:rsid w:val="00380A98"/>
    <w:rsid w:val="00381899"/>
    <w:rsid w:val="00383394"/>
    <w:rsid w:val="0038581B"/>
    <w:rsid w:val="00386AD2"/>
    <w:rsid w:val="00387F3B"/>
    <w:rsid w:val="00391F16"/>
    <w:rsid w:val="00393CDB"/>
    <w:rsid w:val="00396B21"/>
    <w:rsid w:val="003973EC"/>
    <w:rsid w:val="003A124A"/>
    <w:rsid w:val="003A1A67"/>
    <w:rsid w:val="003A5B0C"/>
    <w:rsid w:val="003A79FC"/>
    <w:rsid w:val="003B3283"/>
    <w:rsid w:val="003B37F3"/>
    <w:rsid w:val="003B3FCB"/>
    <w:rsid w:val="003B4178"/>
    <w:rsid w:val="003B5F4B"/>
    <w:rsid w:val="003C08F1"/>
    <w:rsid w:val="003C1200"/>
    <w:rsid w:val="003C1C72"/>
    <w:rsid w:val="003C7C3D"/>
    <w:rsid w:val="003D092F"/>
    <w:rsid w:val="003D1D7A"/>
    <w:rsid w:val="003D59D1"/>
    <w:rsid w:val="003D6346"/>
    <w:rsid w:val="003D7245"/>
    <w:rsid w:val="003E1829"/>
    <w:rsid w:val="003E1B7C"/>
    <w:rsid w:val="003E352A"/>
    <w:rsid w:val="003E4C7C"/>
    <w:rsid w:val="003E5306"/>
    <w:rsid w:val="003E679B"/>
    <w:rsid w:val="003F0CB1"/>
    <w:rsid w:val="003F1085"/>
    <w:rsid w:val="003F2D41"/>
    <w:rsid w:val="003F3665"/>
    <w:rsid w:val="00401738"/>
    <w:rsid w:val="00402046"/>
    <w:rsid w:val="00405D3D"/>
    <w:rsid w:val="00410041"/>
    <w:rsid w:val="0041066D"/>
    <w:rsid w:val="00411F32"/>
    <w:rsid w:val="00414531"/>
    <w:rsid w:val="00415D3E"/>
    <w:rsid w:val="004165BC"/>
    <w:rsid w:val="00417094"/>
    <w:rsid w:val="004173FD"/>
    <w:rsid w:val="00417640"/>
    <w:rsid w:val="004235FA"/>
    <w:rsid w:val="00424EB9"/>
    <w:rsid w:val="004270A9"/>
    <w:rsid w:val="004326FB"/>
    <w:rsid w:val="004361E6"/>
    <w:rsid w:val="00440254"/>
    <w:rsid w:val="00441AF3"/>
    <w:rsid w:val="0044207B"/>
    <w:rsid w:val="00442B48"/>
    <w:rsid w:val="00445442"/>
    <w:rsid w:val="00451AD5"/>
    <w:rsid w:val="004539AB"/>
    <w:rsid w:val="004546AB"/>
    <w:rsid w:val="00455EFF"/>
    <w:rsid w:val="00463017"/>
    <w:rsid w:val="004639B7"/>
    <w:rsid w:val="00463CD4"/>
    <w:rsid w:val="00474177"/>
    <w:rsid w:val="004758D0"/>
    <w:rsid w:val="004827E0"/>
    <w:rsid w:val="0048426A"/>
    <w:rsid w:val="0048747F"/>
    <w:rsid w:val="004946CC"/>
    <w:rsid w:val="004A0EF2"/>
    <w:rsid w:val="004A11B0"/>
    <w:rsid w:val="004A1FBD"/>
    <w:rsid w:val="004A2543"/>
    <w:rsid w:val="004A2D5C"/>
    <w:rsid w:val="004A33C1"/>
    <w:rsid w:val="004A4E06"/>
    <w:rsid w:val="004B0024"/>
    <w:rsid w:val="004B002A"/>
    <w:rsid w:val="004B232F"/>
    <w:rsid w:val="004B2484"/>
    <w:rsid w:val="004B3D05"/>
    <w:rsid w:val="004B69BB"/>
    <w:rsid w:val="004D13CF"/>
    <w:rsid w:val="004D14F2"/>
    <w:rsid w:val="004D30FB"/>
    <w:rsid w:val="004E01A8"/>
    <w:rsid w:val="004E374C"/>
    <w:rsid w:val="004E5871"/>
    <w:rsid w:val="004E5EFD"/>
    <w:rsid w:val="004F014C"/>
    <w:rsid w:val="004F0C47"/>
    <w:rsid w:val="004F5739"/>
    <w:rsid w:val="004F7D03"/>
    <w:rsid w:val="005010E5"/>
    <w:rsid w:val="005015DF"/>
    <w:rsid w:val="005021B3"/>
    <w:rsid w:val="00504091"/>
    <w:rsid w:val="0050793E"/>
    <w:rsid w:val="0051465C"/>
    <w:rsid w:val="00514C50"/>
    <w:rsid w:val="005151C6"/>
    <w:rsid w:val="0051534D"/>
    <w:rsid w:val="005159CA"/>
    <w:rsid w:val="00517D6A"/>
    <w:rsid w:val="00522770"/>
    <w:rsid w:val="005229E6"/>
    <w:rsid w:val="005257A0"/>
    <w:rsid w:val="005258D4"/>
    <w:rsid w:val="00531302"/>
    <w:rsid w:val="00533B9D"/>
    <w:rsid w:val="00534C25"/>
    <w:rsid w:val="00541415"/>
    <w:rsid w:val="005428D8"/>
    <w:rsid w:val="00542A7C"/>
    <w:rsid w:val="00543449"/>
    <w:rsid w:val="00544822"/>
    <w:rsid w:val="00547368"/>
    <w:rsid w:val="0054776A"/>
    <w:rsid w:val="0055046B"/>
    <w:rsid w:val="00552782"/>
    <w:rsid w:val="00555B58"/>
    <w:rsid w:val="00556817"/>
    <w:rsid w:val="00564AF1"/>
    <w:rsid w:val="00567ADD"/>
    <w:rsid w:val="0057219A"/>
    <w:rsid w:val="00572D76"/>
    <w:rsid w:val="00577D90"/>
    <w:rsid w:val="0058336A"/>
    <w:rsid w:val="00583C8F"/>
    <w:rsid w:val="00584A59"/>
    <w:rsid w:val="00586512"/>
    <w:rsid w:val="005868A0"/>
    <w:rsid w:val="0059373E"/>
    <w:rsid w:val="00594A33"/>
    <w:rsid w:val="005964CD"/>
    <w:rsid w:val="005965EE"/>
    <w:rsid w:val="00597B13"/>
    <w:rsid w:val="005A3A0F"/>
    <w:rsid w:val="005A6F2E"/>
    <w:rsid w:val="005B18E3"/>
    <w:rsid w:val="005B2A2F"/>
    <w:rsid w:val="005B37EA"/>
    <w:rsid w:val="005C05EF"/>
    <w:rsid w:val="005C0DF8"/>
    <w:rsid w:val="005C4002"/>
    <w:rsid w:val="005C4ED3"/>
    <w:rsid w:val="005D24C3"/>
    <w:rsid w:val="005D250F"/>
    <w:rsid w:val="005D4F34"/>
    <w:rsid w:val="005D590E"/>
    <w:rsid w:val="005D739D"/>
    <w:rsid w:val="005E06DB"/>
    <w:rsid w:val="005E411D"/>
    <w:rsid w:val="005E44B8"/>
    <w:rsid w:val="005E564E"/>
    <w:rsid w:val="005E5D48"/>
    <w:rsid w:val="005F18BC"/>
    <w:rsid w:val="005F4448"/>
    <w:rsid w:val="005F4E67"/>
    <w:rsid w:val="005F52B1"/>
    <w:rsid w:val="005F6456"/>
    <w:rsid w:val="005F6EAF"/>
    <w:rsid w:val="00602F4E"/>
    <w:rsid w:val="0060381E"/>
    <w:rsid w:val="00603AD9"/>
    <w:rsid w:val="006047B8"/>
    <w:rsid w:val="00604E65"/>
    <w:rsid w:val="00605ED4"/>
    <w:rsid w:val="00606568"/>
    <w:rsid w:val="006174CA"/>
    <w:rsid w:val="00617665"/>
    <w:rsid w:val="00621705"/>
    <w:rsid w:val="0062650A"/>
    <w:rsid w:val="00626A22"/>
    <w:rsid w:val="00627D6D"/>
    <w:rsid w:val="00634B1B"/>
    <w:rsid w:val="00637C25"/>
    <w:rsid w:val="00641955"/>
    <w:rsid w:val="00642437"/>
    <w:rsid w:val="006459F5"/>
    <w:rsid w:val="006504DB"/>
    <w:rsid w:val="006542E6"/>
    <w:rsid w:val="006568C4"/>
    <w:rsid w:val="006621EF"/>
    <w:rsid w:val="0066411B"/>
    <w:rsid w:val="00664DC2"/>
    <w:rsid w:val="006654C9"/>
    <w:rsid w:val="00673187"/>
    <w:rsid w:val="006736B3"/>
    <w:rsid w:val="006739CE"/>
    <w:rsid w:val="00673A41"/>
    <w:rsid w:val="006748FC"/>
    <w:rsid w:val="0067532A"/>
    <w:rsid w:val="00676BB2"/>
    <w:rsid w:val="0069127B"/>
    <w:rsid w:val="00696167"/>
    <w:rsid w:val="0069652D"/>
    <w:rsid w:val="006A4302"/>
    <w:rsid w:val="006A4A32"/>
    <w:rsid w:val="006B44CA"/>
    <w:rsid w:val="006B6F45"/>
    <w:rsid w:val="006B75CC"/>
    <w:rsid w:val="006C0CAA"/>
    <w:rsid w:val="006C15E5"/>
    <w:rsid w:val="006C763C"/>
    <w:rsid w:val="006D11DF"/>
    <w:rsid w:val="006D14DB"/>
    <w:rsid w:val="006D1913"/>
    <w:rsid w:val="006D2F3F"/>
    <w:rsid w:val="006D4BCB"/>
    <w:rsid w:val="006D4CE1"/>
    <w:rsid w:val="006D4D7C"/>
    <w:rsid w:val="006E1201"/>
    <w:rsid w:val="006E3561"/>
    <w:rsid w:val="006E384A"/>
    <w:rsid w:val="006E7458"/>
    <w:rsid w:val="006F082D"/>
    <w:rsid w:val="006F211E"/>
    <w:rsid w:val="006F35D5"/>
    <w:rsid w:val="006F3796"/>
    <w:rsid w:val="006F3AA2"/>
    <w:rsid w:val="006F3DE4"/>
    <w:rsid w:val="006F4ED2"/>
    <w:rsid w:val="006F5ECD"/>
    <w:rsid w:val="00700FC1"/>
    <w:rsid w:val="0070183A"/>
    <w:rsid w:val="0070651A"/>
    <w:rsid w:val="007106CF"/>
    <w:rsid w:val="007107B6"/>
    <w:rsid w:val="00713D7B"/>
    <w:rsid w:val="00714569"/>
    <w:rsid w:val="0071487F"/>
    <w:rsid w:val="007225ED"/>
    <w:rsid w:val="007261E2"/>
    <w:rsid w:val="00730BD4"/>
    <w:rsid w:val="0073773B"/>
    <w:rsid w:val="00741EBC"/>
    <w:rsid w:val="00742D86"/>
    <w:rsid w:val="00743D15"/>
    <w:rsid w:val="00745323"/>
    <w:rsid w:val="0074598C"/>
    <w:rsid w:val="0074642B"/>
    <w:rsid w:val="007468BB"/>
    <w:rsid w:val="00750C8A"/>
    <w:rsid w:val="00754E98"/>
    <w:rsid w:val="0075535D"/>
    <w:rsid w:val="007600F7"/>
    <w:rsid w:val="007603B5"/>
    <w:rsid w:val="007619EF"/>
    <w:rsid w:val="00764FE8"/>
    <w:rsid w:val="00765BFB"/>
    <w:rsid w:val="007662FB"/>
    <w:rsid w:val="00782A7A"/>
    <w:rsid w:val="00783182"/>
    <w:rsid w:val="00783797"/>
    <w:rsid w:val="00793F4C"/>
    <w:rsid w:val="00795949"/>
    <w:rsid w:val="007961D9"/>
    <w:rsid w:val="007A0C37"/>
    <w:rsid w:val="007A4A33"/>
    <w:rsid w:val="007B112B"/>
    <w:rsid w:val="007B27E3"/>
    <w:rsid w:val="007B36E6"/>
    <w:rsid w:val="007B4711"/>
    <w:rsid w:val="007C0226"/>
    <w:rsid w:val="007C1F7C"/>
    <w:rsid w:val="007C4F72"/>
    <w:rsid w:val="007C7405"/>
    <w:rsid w:val="007D13FB"/>
    <w:rsid w:val="007D315C"/>
    <w:rsid w:val="007D3940"/>
    <w:rsid w:val="007D3DBD"/>
    <w:rsid w:val="007D561C"/>
    <w:rsid w:val="007D66A7"/>
    <w:rsid w:val="007D72ED"/>
    <w:rsid w:val="007D7894"/>
    <w:rsid w:val="007E09C2"/>
    <w:rsid w:val="007E0D32"/>
    <w:rsid w:val="007E22FC"/>
    <w:rsid w:val="007E243A"/>
    <w:rsid w:val="007E2B1C"/>
    <w:rsid w:val="007E565A"/>
    <w:rsid w:val="007E59FA"/>
    <w:rsid w:val="007F1677"/>
    <w:rsid w:val="007F1B5C"/>
    <w:rsid w:val="007F3DE0"/>
    <w:rsid w:val="007F5A91"/>
    <w:rsid w:val="007F668B"/>
    <w:rsid w:val="008007C2"/>
    <w:rsid w:val="00802C3F"/>
    <w:rsid w:val="0080424D"/>
    <w:rsid w:val="008071E0"/>
    <w:rsid w:val="00807495"/>
    <w:rsid w:val="008077F2"/>
    <w:rsid w:val="008122E0"/>
    <w:rsid w:val="008125EC"/>
    <w:rsid w:val="008135DF"/>
    <w:rsid w:val="008168B4"/>
    <w:rsid w:val="00822273"/>
    <w:rsid w:val="00826274"/>
    <w:rsid w:val="00831126"/>
    <w:rsid w:val="00835E9E"/>
    <w:rsid w:val="00836470"/>
    <w:rsid w:val="00841263"/>
    <w:rsid w:val="00841BA0"/>
    <w:rsid w:val="00844E29"/>
    <w:rsid w:val="0084504A"/>
    <w:rsid w:val="00845FEA"/>
    <w:rsid w:val="0084602A"/>
    <w:rsid w:val="008473E4"/>
    <w:rsid w:val="00852D17"/>
    <w:rsid w:val="00853D71"/>
    <w:rsid w:val="00855FC1"/>
    <w:rsid w:val="008563F3"/>
    <w:rsid w:val="00856656"/>
    <w:rsid w:val="00856F1F"/>
    <w:rsid w:val="00860335"/>
    <w:rsid w:val="00860B22"/>
    <w:rsid w:val="00861327"/>
    <w:rsid w:val="0086137E"/>
    <w:rsid w:val="00861C28"/>
    <w:rsid w:val="00862648"/>
    <w:rsid w:val="0086352E"/>
    <w:rsid w:val="00867AA5"/>
    <w:rsid w:val="00873487"/>
    <w:rsid w:val="0087423F"/>
    <w:rsid w:val="00877795"/>
    <w:rsid w:val="0088308E"/>
    <w:rsid w:val="008850B1"/>
    <w:rsid w:val="0088590F"/>
    <w:rsid w:val="00890BE8"/>
    <w:rsid w:val="0089196C"/>
    <w:rsid w:val="00892BD9"/>
    <w:rsid w:val="00893709"/>
    <w:rsid w:val="008938F0"/>
    <w:rsid w:val="00894E04"/>
    <w:rsid w:val="00895D13"/>
    <w:rsid w:val="008A20B2"/>
    <w:rsid w:val="008A74FD"/>
    <w:rsid w:val="008B7FD4"/>
    <w:rsid w:val="008C0C88"/>
    <w:rsid w:val="008C24F7"/>
    <w:rsid w:val="008C3A35"/>
    <w:rsid w:val="008C3FD8"/>
    <w:rsid w:val="008C640B"/>
    <w:rsid w:val="008C7981"/>
    <w:rsid w:val="008D0489"/>
    <w:rsid w:val="008D1AC2"/>
    <w:rsid w:val="008D1E1D"/>
    <w:rsid w:val="008D2FDD"/>
    <w:rsid w:val="008D3FB1"/>
    <w:rsid w:val="008D6168"/>
    <w:rsid w:val="008D6EEC"/>
    <w:rsid w:val="008D7158"/>
    <w:rsid w:val="008D7408"/>
    <w:rsid w:val="008D79EE"/>
    <w:rsid w:val="008E01B1"/>
    <w:rsid w:val="008E34C9"/>
    <w:rsid w:val="008E371D"/>
    <w:rsid w:val="008E5BB0"/>
    <w:rsid w:val="008F214C"/>
    <w:rsid w:val="008F40DE"/>
    <w:rsid w:val="008F7AEF"/>
    <w:rsid w:val="009036B6"/>
    <w:rsid w:val="009059DD"/>
    <w:rsid w:val="00911FB7"/>
    <w:rsid w:val="00912310"/>
    <w:rsid w:val="0091326C"/>
    <w:rsid w:val="00913734"/>
    <w:rsid w:val="0091399C"/>
    <w:rsid w:val="009142E4"/>
    <w:rsid w:val="00915E5F"/>
    <w:rsid w:val="0092105A"/>
    <w:rsid w:val="00921831"/>
    <w:rsid w:val="009236DB"/>
    <w:rsid w:val="00923B69"/>
    <w:rsid w:val="009249D5"/>
    <w:rsid w:val="00925429"/>
    <w:rsid w:val="0093020F"/>
    <w:rsid w:val="00930A05"/>
    <w:rsid w:val="009355F1"/>
    <w:rsid w:val="00940041"/>
    <w:rsid w:val="0094256F"/>
    <w:rsid w:val="00943A39"/>
    <w:rsid w:val="00945F7C"/>
    <w:rsid w:val="00946116"/>
    <w:rsid w:val="00946366"/>
    <w:rsid w:val="00947BC0"/>
    <w:rsid w:val="00947EF7"/>
    <w:rsid w:val="0095011D"/>
    <w:rsid w:val="00950FA8"/>
    <w:rsid w:val="00955FDB"/>
    <w:rsid w:val="009641AB"/>
    <w:rsid w:val="009664A1"/>
    <w:rsid w:val="00966D1C"/>
    <w:rsid w:val="00966E67"/>
    <w:rsid w:val="00971AA9"/>
    <w:rsid w:val="00971C3F"/>
    <w:rsid w:val="00971E7C"/>
    <w:rsid w:val="00972100"/>
    <w:rsid w:val="00973C6E"/>
    <w:rsid w:val="00975006"/>
    <w:rsid w:val="009753D5"/>
    <w:rsid w:val="00980B19"/>
    <w:rsid w:val="009834DC"/>
    <w:rsid w:val="009863A1"/>
    <w:rsid w:val="00990240"/>
    <w:rsid w:val="00992DAA"/>
    <w:rsid w:val="009A00A8"/>
    <w:rsid w:val="009A0EB6"/>
    <w:rsid w:val="009A1B3F"/>
    <w:rsid w:val="009A2A80"/>
    <w:rsid w:val="009A3E1E"/>
    <w:rsid w:val="009A65D0"/>
    <w:rsid w:val="009A791D"/>
    <w:rsid w:val="009B4B1A"/>
    <w:rsid w:val="009B6072"/>
    <w:rsid w:val="009C32EB"/>
    <w:rsid w:val="009C594D"/>
    <w:rsid w:val="009C684A"/>
    <w:rsid w:val="009D0B44"/>
    <w:rsid w:val="009D1C8E"/>
    <w:rsid w:val="009D3D44"/>
    <w:rsid w:val="009D41BF"/>
    <w:rsid w:val="009D5194"/>
    <w:rsid w:val="009D56C5"/>
    <w:rsid w:val="009D6F5C"/>
    <w:rsid w:val="009E3BD4"/>
    <w:rsid w:val="009E440F"/>
    <w:rsid w:val="009F261D"/>
    <w:rsid w:val="009F502C"/>
    <w:rsid w:val="009F780B"/>
    <w:rsid w:val="00A0387C"/>
    <w:rsid w:val="00A129F8"/>
    <w:rsid w:val="00A14830"/>
    <w:rsid w:val="00A17DD2"/>
    <w:rsid w:val="00A21212"/>
    <w:rsid w:val="00A231FD"/>
    <w:rsid w:val="00A247B8"/>
    <w:rsid w:val="00A25045"/>
    <w:rsid w:val="00A25681"/>
    <w:rsid w:val="00A262A3"/>
    <w:rsid w:val="00A2778B"/>
    <w:rsid w:val="00A37CD1"/>
    <w:rsid w:val="00A4043A"/>
    <w:rsid w:val="00A413AD"/>
    <w:rsid w:val="00A43A57"/>
    <w:rsid w:val="00A46800"/>
    <w:rsid w:val="00A47ECD"/>
    <w:rsid w:val="00A52068"/>
    <w:rsid w:val="00A55638"/>
    <w:rsid w:val="00A6153C"/>
    <w:rsid w:val="00A62EEB"/>
    <w:rsid w:val="00A6492D"/>
    <w:rsid w:val="00A67DE6"/>
    <w:rsid w:val="00A741F9"/>
    <w:rsid w:val="00A758AD"/>
    <w:rsid w:val="00A8048D"/>
    <w:rsid w:val="00A80792"/>
    <w:rsid w:val="00A80C2B"/>
    <w:rsid w:val="00A80CDE"/>
    <w:rsid w:val="00A833FC"/>
    <w:rsid w:val="00A84EC2"/>
    <w:rsid w:val="00A87246"/>
    <w:rsid w:val="00A906E3"/>
    <w:rsid w:val="00A90F9F"/>
    <w:rsid w:val="00A9261C"/>
    <w:rsid w:val="00A957C5"/>
    <w:rsid w:val="00A96B2F"/>
    <w:rsid w:val="00A97204"/>
    <w:rsid w:val="00AA1120"/>
    <w:rsid w:val="00AA1CA4"/>
    <w:rsid w:val="00AA4BB9"/>
    <w:rsid w:val="00AA6E53"/>
    <w:rsid w:val="00AB3B78"/>
    <w:rsid w:val="00AB4CCF"/>
    <w:rsid w:val="00AB5699"/>
    <w:rsid w:val="00AB72BC"/>
    <w:rsid w:val="00AC302C"/>
    <w:rsid w:val="00AD1ACA"/>
    <w:rsid w:val="00AE393F"/>
    <w:rsid w:val="00AE3D60"/>
    <w:rsid w:val="00AE417F"/>
    <w:rsid w:val="00AE4731"/>
    <w:rsid w:val="00AE48EB"/>
    <w:rsid w:val="00AE68AC"/>
    <w:rsid w:val="00AF032B"/>
    <w:rsid w:val="00AF0FDF"/>
    <w:rsid w:val="00AF116F"/>
    <w:rsid w:val="00AF23AF"/>
    <w:rsid w:val="00AF4B4A"/>
    <w:rsid w:val="00AF5266"/>
    <w:rsid w:val="00AF585E"/>
    <w:rsid w:val="00AF7050"/>
    <w:rsid w:val="00B02885"/>
    <w:rsid w:val="00B03209"/>
    <w:rsid w:val="00B10489"/>
    <w:rsid w:val="00B11BA4"/>
    <w:rsid w:val="00B145E6"/>
    <w:rsid w:val="00B17A67"/>
    <w:rsid w:val="00B17C01"/>
    <w:rsid w:val="00B26575"/>
    <w:rsid w:val="00B272EC"/>
    <w:rsid w:val="00B31243"/>
    <w:rsid w:val="00B32FB4"/>
    <w:rsid w:val="00B355F1"/>
    <w:rsid w:val="00B35B1A"/>
    <w:rsid w:val="00B3679E"/>
    <w:rsid w:val="00B373B7"/>
    <w:rsid w:val="00B37445"/>
    <w:rsid w:val="00B37DFF"/>
    <w:rsid w:val="00B43CC4"/>
    <w:rsid w:val="00B44FE6"/>
    <w:rsid w:val="00B45837"/>
    <w:rsid w:val="00B45BBD"/>
    <w:rsid w:val="00B46F7C"/>
    <w:rsid w:val="00B46FCF"/>
    <w:rsid w:val="00B4730F"/>
    <w:rsid w:val="00B52917"/>
    <w:rsid w:val="00B56D6D"/>
    <w:rsid w:val="00B62D1A"/>
    <w:rsid w:val="00B65B4F"/>
    <w:rsid w:val="00B71D97"/>
    <w:rsid w:val="00B75217"/>
    <w:rsid w:val="00B754A8"/>
    <w:rsid w:val="00B813AC"/>
    <w:rsid w:val="00B8473E"/>
    <w:rsid w:val="00B878D2"/>
    <w:rsid w:val="00B91768"/>
    <w:rsid w:val="00B9247C"/>
    <w:rsid w:val="00B924BD"/>
    <w:rsid w:val="00BA38D4"/>
    <w:rsid w:val="00BA412F"/>
    <w:rsid w:val="00BA44BD"/>
    <w:rsid w:val="00BA4A3F"/>
    <w:rsid w:val="00BA6027"/>
    <w:rsid w:val="00BA7D13"/>
    <w:rsid w:val="00BB2D35"/>
    <w:rsid w:val="00BB4BA6"/>
    <w:rsid w:val="00BB5CC5"/>
    <w:rsid w:val="00BC1574"/>
    <w:rsid w:val="00BC2DDB"/>
    <w:rsid w:val="00BC331F"/>
    <w:rsid w:val="00BC61E0"/>
    <w:rsid w:val="00BD3174"/>
    <w:rsid w:val="00BD6411"/>
    <w:rsid w:val="00BE2386"/>
    <w:rsid w:val="00BE6351"/>
    <w:rsid w:val="00BE6DC6"/>
    <w:rsid w:val="00BE7A8A"/>
    <w:rsid w:val="00BF3671"/>
    <w:rsid w:val="00BF428A"/>
    <w:rsid w:val="00BF4F0B"/>
    <w:rsid w:val="00BF53C0"/>
    <w:rsid w:val="00C024E0"/>
    <w:rsid w:val="00C0412F"/>
    <w:rsid w:val="00C066BB"/>
    <w:rsid w:val="00C074BC"/>
    <w:rsid w:val="00C07526"/>
    <w:rsid w:val="00C150B2"/>
    <w:rsid w:val="00C16CD2"/>
    <w:rsid w:val="00C2015C"/>
    <w:rsid w:val="00C30704"/>
    <w:rsid w:val="00C3199D"/>
    <w:rsid w:val="00C33660"/>
    <w:rsid w:val="00C35CD9"/>
    <w:rsid w:val="00C438C9"/>
    <w:rsid w:val="00C54060"/>
    <w:rsid w:val="00C540FC"/>
    <w:rsid w:val="00C54593"/>
    <w:rsid w:val="00C54DD9"/>
    <w:rsid w:val="00C57635"/>
    <w:rsid w:val="00C6065C"/>
    <w:rsid w:val="00C62D1E"/>
    <w:rsid w:val="00C700EB"/>
    <w:rsid w:val="00C75B31"/>
    <w:rsid w:val="00C76077"/>
    <w:rsid w:val="00C766A5"/>
    <w:rsid w:val="00C76FC7"/>
    <w:rsid w:val="00C801D2"/>
    <w:rsid w:val="00C803B0"/>
    <w:rsid w:val="00C82CDD"/>
    <w:rsid w:val="00C84193"/>
    <w:rsid w:val="00C846DE"/>
    <w:rsid w:val="00C86EA0"/>
    <w:rsid w:val="00C87F73"/>
    <w:rsid w:val="00C921E7"/>
    <w:rsid w:val="00C92F7C"/>
    <w:rsid w:val="00C9415A"/>
    <w:rsid w:val="00C94FEB"/>
    <w:rsid w:val="00C969D7"/>
    <w:rsid w:val="00C97B3E"/>
    <w:rsid w:val="00CA02FA"/>
    <w:rsid w:val="00CA142E"/>
    <w:rsid w:val="00CA269C"/>
    <w:rsid w:val="00CA624E"/>
    <w:rsid w:val="00CC0A5F"/>
    <w:rsid w:val="00CC1B63"/>
    <w:rsid w:val="00CC3127"/>
    <w:rsid w:val="00CC4C95"/>
    <w:rsid w:val="00CC578C"/>
    <w:rsid w:val="00CC6205"/>
    <w:rsid w:val="00CC7851"/>
    <w:rsid w:val="00CC78E2"/>
    <w:rsid w:val="00CD12F2"/>
    <w:rsid w:val="00CD5933"/>
    <w:rsid w:val="00CE2959"/>
    <w:rsid w:val="00CE355D"/>
    <w:rsid w:val="00CE3D18"/>
    <w:rsid w:val="00CE433C"/>
    <w:rsid w:val="00CE5566"/>
    <w:rsid w:val="00CE5CFC"/>
    <w:rsid w:val="00CE716B"/>
    <w:rsid w:val="00CE7261"/>
    <w:rsid w:val="00CE76AB"/>
    <w:rsid w:val="00CF3205"/>
    <w:rsid w:val="00CF3A0E"/>
    <w:rsid w:val="00CF4EFC"/>
    <w:rsid w:val="00CF510E"/>
    <w:rsid w:val="00CF52D3"/>
    <w:rsid w:val="00CF548F"/>
    <w:rsid w:val="00CF6601"/>
    <w:rsid w:val="00CF77C8"/>
    <w:rsid w:val="00D010E9"/>
    <w:rsid w:val="00D06D86"/>
    <w:rsid w:val="00D10349"/>
    <w:rsid w:val="00D109C3"/>
    <w:rsid w:val="00D13D5D"/>
    <w:rsid w:val="00D13E49"/>
    <w:rsid w:val="00D16444"/>
    <w:rsid w:val="00D16F2B"/>
    <w:rsid w:val="00D21002"/>
    <w:rsid w:val="00D23A57"/>
    <w:rsid w:val="00D260AF"/>
    <w:rsid w:val="00D31560"/>
    <w:rsid w:val="00D32AF1"/>
    <w:rsid w:val="00D35DAE"/>
    <w:rsid w:val="00D360F6"/>
    <w:rsid w:val="00D366AC"/>
    <w:rsid w:val="00D3709A"/>
    <w:rsid w:val="00D40AAE"/>
    <w:rsid w:val="00D40C9E"/>
    <w:rsid w:val="00D41234"/>
    <w:rsid w:val="00D42D17"/>
    <w:rsid w:val="00D451D6"/>
    <w:rsid w:val="00D51ABB"/>
    <w:rsid w:val="00D5259A"/>
    <w:rsid w:val="00D53AF3"/>
    <w:rsid w:val="00D54F3D"/>
    <w:rsid w:val="00D5564E"/>
    <w:rsid w:val="00D5596D"/>
    <w:rsid w:val="00D56899"/>
    <w:rsid w:val="00D574E5"/>
    <w:rsid w:val="00D62232"/>
    <w:rsid w:val="00D660B1"/>
    <w:rsid w:val="00D663D3"/>
    <w:rsid w:val="00D67A0C"/>
    <w:rsid w:val="00D70E7C"/>
    <w:rsid w:val="00D71724"/>
    <w:rsid w:val="00D73AC9"/>
    <w:rsid w:val="00D7553C"/>
    <w:rsid w:val="00D773E2"/>
    <w:rsid w:val="00D77625"/>
    <w:rsid w:val="00D7770E"/>
    <w:rsid w:val="00D81225"/>
    <w:rsid w:val="00D83B4D"/>
    <w:rsid w:val="00D9470E"/>
    <w:rsid w:val="00D95201"/>
    <w:rsid w:val="00D97D51"/>
    <w:rsid w:val="00DA3001"/>
    <w:rsid w:val="00DA459A"/>
    <w:rsid w:val="00DB409D"/>
    <w:rsid w:val="00DB557B"/>
    <w:rsid w:val="00DB59D2"/>
    <w:rsid w:val="00DC13DF"/>
    <w:rsid w:val="00DC30D3"/>
    <w:rsid w:val="00DC35BD"/>
    <w:rsid w:val="00DC4BC0"/>
    <w:rsid w:val="00DC512F"/>
    <w:rsid w:val="00DC65B7"/>
    <w:rsid w:val="00DD0AA3"/>
    <w:rsid w:val="00DD4C2F"/>
    <w:rsid w:val="00DD4C53"/>
    <w:rsid w:val="00DD6B65"/>
    <w:rsid w:val="00DE09B4"/>
    <w:rsid w:val="00DE15E5"/>
    <w:rsid w:val="00DE2E10"/>
    <w:rsid w:val="00DE38FC"/>
    <w:rsid w:val="00DF3ACC"/>
    <w:rsid w:val="00DF5979"/>
    <w:rsid w:val="00DF70E7"/>
    <w:rsid w:val="00E00C1C"/>
    <w:rsid w:val="00E01C63"/>
    <w:rsid w:val="00E023E9"/>
    <w:rsid w:val="00E0389B"/>
    <w:rsid w:val="00E137A8"/>
    <w:rsid w:val="00E14E22"/>
    <w:rsid w:val="00E1677B"/>
    <w:rsid w:val="00E22E7C"/>
    <w:rsid w:val="00E23ABB"/>
    <w:rsid w:val="00E30100"/>
    <w:rsid w:val="00E40EE7"/>
    <w:rsid w:val="00E41579"/>
    <w:rsid w:val="00E42B1C"/>
    <w:rsid w:val="00E42DE3"/>
    <w:rsid w:val="00E45390"/>
    <w:rsid w:val="00E454A2"/>
    <w:rsid w:val="00E458C1"/>
    <w:rsid w:val="00E46FD1"/>
    <w:rsid w:val="00E51BBF"/>
    <w:rsid w:val="00E53B9A"/>
    <w:rsid w:val="00E5630B"/>
    <w:rsid w:val="00E57EAD"/>
    <w:rsid w:val="00E60118"/>
    <w:rsid w:val="00E64844"/>
    <w:rsid w:val="00E709C4"/>
    <w:rsid w:val="00E71EE3"/>
    <w:rsid w:val="00E72695"/>
    <w:rsid w:val="00E768FD"/>
    <w:rsid w:val="00E80C5C"/>
    <w:rsid w:val="00E81161"/>
    <w:rsid w:val="00E821B8"/>
    <w:rsid w:val="00E836A0"/>
    <w:rsid w:val="00E863D4"/>
    <w:rsid w:val="00E90D17"/>
    <w:rsid w:val="00E92FD5"/>
    <w:rsid w:val="00E93677"/>
    <w:rsid w:val="00E94852"/>
    <w:rsid w:val="00EA0280"/>
    <w:rsid w:val="00EA1C33"/>
    <w:rsid w:val="00EA349A"/>
    <w:rsid w:val="00EA377C"/>
    <w:rsid w:val="00EA388D"/>
    <w:rsid w:val="00EA4860"/>
    <w:rsid w:val="00EA4C5B"/>
    <w:rsid w:val="00EB3C0B"/>
    <w:rsid w:val="00EB4704"/>
    <w:rsid w:val="00EB4DF6"/>
    <w:rsid w:val="00EB69CA"/>
    <w:rsid w:val="00EC097D"/>
    <w:rsid w:val="00EC1595"/>
    <w:rsid w:val="00EC544C"/>
    <w:rsid w:val="00EC77A6"/>
    <w:rsid w:val="00EC7A4A"/>
    <w:rsid w:val="00ED11AA"/>
    <w:rsid w:val="00ED2D59"/>
    <w:rsid w:val="00EE1EDF"/>
    <w:rsid w:val="00F0140E"/>
    <w:rsid w:val="00F076D5"/>
    <w:rsid w:val="00F12941"/>
    <w:rsid w:val="00F14CD9"/>
    <w:rsid w:val="00F14D8B"/>
    <w:rsid w:val="00F15F1C"/>
    <w:rsid w:val="00F162CE"/>
    <w:rsid w:val="00F17038"/>
    <w:rsid w:val="00F20741"/>
    <w:rsid w:val="00F242A6"/>
    <w:rsid w:val="00F3010D"/>
    <w:rsid w:val="00F318AB"/>
    <w:rsid w:val="00F3290B"/>
    <w:rsid w:val="00F33876"/>
    <w:rsid w:val="00F42597"/>
    <w:rsid w:val="00F500C7"/>
    <w:rsid w:val="00F506E7"/>
    <w:rsid w:val="00F5084D"/>
    <w:rsid w:val="00F50BEE"/>
    <w:rsid w:val="00F5420C"/>
    <w:rsid w:val="00F5492A"/>
    <w:rsid w:val="00F54CA6"/>
    <w:rsid w:val="00F55A4E"/>
    <w:rsid w:val="00F561EE"/>
    <w:rsid w:val="00F57AAF"/>
    <w:rsid w:val="00F61176"/>
    <w:rsid w:val="00F66A0B"/>
    <w:rsid w:val="00F7059C"/>
    <w:rsid w:val="00F72777"/>
    <w:rsid w:val="00F74863"/>
    <w:rsid w:val="00F74A5D"/>
    <w:rsid w:val="00F755D1"/>
    <w:rsid w:val="00F76C46"/>
    <w:rsid w:val="00F80ABF"/>
    <w:rsid w:val="00F8474C"/>
    <w:rsid w:val="00F85B7A"/>
    <w:rsid w:val="00F85DC1"/>
    <w:rsid w:val="00F93E23"/>
    <w:rsid w:val="00F9583F"/>
    <w:rsid w:val="00F97455"/>
    <w:rsid w:val="00F97B1E"/>
    <w:rsid w:val="00FA137E"/>
    <w:rsid w:val="00FA2EB5"/>
    <w:rsid w:val="00FA4985"/>
    <w:rsid w:val="00FA4A2C"/>
    <w:rsid w:val="00FA7083"/>
    <w:rsid w:val="00FB264D"/>
    <w:rsid w:val="00FB3E5B"/>
    <w:rsid w:val="00FB46DC"/>
    <w:rsid w:val="00FB5539"/>
    <w:rsid w:val="00FB575D"/>
    <w:rsid w:val="00FB6C5B"/>
    <w:rsid w:val="00FC06EC"/>
    <w:rsid w:val="00FC31FE"/>
    <w:rsid w:val="00FC5068"/>
    <w:rsid w:val="00FD2175"/>
    <w:rsid w:val="00FE0207"/>
    <w:rsid w:val="00FF2A91"/>
    <w:rsid w:val="00FF33DD"/>
    <w:rsid w:val="00FF39CC"/>
    <w:rsid w:val="00FF3C30"/>
    <w:rsid w:val="00FF66A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4:docId w14:val="7959B7CE"/>
  <w15:docId w15:val="{3978C296-7A3E-4342-B0C1-8C63659AE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C1200"/>
    <w:rPr>
      <w:rFonts w:ascii="Arial" w:hAnsi="Arial"/>
      <w:color w:val="000000"/>
      <w:sz w:val="22"/>
      <w:szCs w:val="24"/>
      <w:lang w:eastAsia="en-US"/>
    </w:rPr>
  </w:style>
  <w:style w:type="paragraph" w:styleId="berschrift1">
    <w:name w:val="heading 1"/>
    <w:basedOn w:val="Standard"/>
    <w:next w:val="Standard"/>
    <w:qFormat/>
    <w:rsid w:val="00925429"/>
    <w:pPr>
      <w:keepNext/>
      <w:numPr>
        <w:numId w:val="1"/>
      </w:numPr>
      <w:tabs>
        <w:tab w:val="left" w:pos="284"/>
      </w:tabs>
      <w:outlineLvl w:val="0"/>
    </w:pPr>
    <w:rPr>
      <w:b/>
      <w:bCs/>
      <w:u w:val="single"/>
      <w:lang w:val="de-AT"/>
    </w:rPr>
  </w:style>
  <w:style w:type="paragraph" w:styleId="berschrift2">
    <w:name w:val="heading 2"/>
    <w:basedOn w:val="Standard"/>
    <w:next w:val="Standard"/>
    <w:qFormat/>
    <w:rsid w:val="00925429"/>
    <w:pPr>
      <w:keepNext/>
      <w:numPr>
        <w:ilvl w:val="1"/>
        <w:numId w:val="1"/>
      </w:numPr>
      <w:tabs>
        <w:tab w:val="left" w:pos="567"/>
      </w:tabs>
      <w:outlineLvl w:val="1"/>
    </w:pPr>
    <w:rPr>
      <w:b/>
      <w:bCs/>
      <w:lang w:val="de-AT"/>
    </w:rPr>
  </w:style>
  <w:style w:type="paragraph" w:styleId="berschrift3">
    <w:name w:val="heading 3"/>
    <w:basedOn w:val="Standard"/>
    <w:next w:val="Standard"/>
    <w:qFormat/>
    <w:rsid w:val="00925429"/>
    <w:pPr>
      <w:keepNext/>
      <w:numPr>
        <w:ilvl w:val="2"/>
        <w:numId w:val="1"/>
      </w:numPr>
      <w:tabs>
        <w:tab w:val="num" w:pos="720"/>
        <w:tab w:val="left" w:pos="851"/>
      </w:tabs>
      <w:outlineLvl w:val="2"/>
    </w:pPr>
    <w:rPr>
      <w:bCs/>
      <w:u w:val="single"/>
      <w:lang w:val="de-AT"/>
    </w:rPr>
  </w:style>
  <w:style w:type="paragraph" w:styleId="berschrift4">
    <w:name w:val="heading 4"/>
    <w:basedOn w:val="Standard"/>
    <w:next w:val="Standard"/>
    <w:qFormat/>
    <w:rsid w:val="00925429"/>
    <w:pPr>
      <w:keepNext/>
      <w:numPr>
        <w:ilvl w:val="3"/>
        <w:numId w:val="1"/>
      </w:numPr>
      <w:tabs>
        <w:tab w:val="num" w:pos="720"/>
        <w:tab w:val="left" w:pos="1134"/>
      </w:tabs>
      <w:overflowPunct w:val="0"/>
      <w:autoSpaceDE w:val="0"/>
      <w:autoSpaceDN w:val="0"/>
      <w:adjustRightInd w:val="0"/>
      <w:textAlignment w:val="baseline"/>
      <w:outlineLvl w:val="3"/>
    </w:pPr>
    <w:rPr>
      <w:szCs w:val="20"/>
      <w:lang w:eastAsia="de-DE"/>
    </w:rPr>
  </w:style>
  <w:style w:type="paragraph" w:styleId="berschrift5">
    <w:name w:val="heading 5"/>
    <w:basedOn w:val="Standard"/>
    <w:next w:val="Standard"/>
    <w:qFormat/>
    <w:rsid w:val="00925429"/>
    <w:pPr>
      <w:overflowPunct w:val="0"/>
      <w:autoSpaceDE w:val="0"/>
      <w:autoSpaceDN w:val="0"/>
      <w:adjustRightInd w:val="0"/>
      <w:spacing w:before="240" w:after="60"/>
      <w:textAlignment w:val="baseline"/>
      <w:outlineLvl w:val="4"/>
    </w:pPr>
    <w:rPr>
      <w:b/>
      <w:i/>
      <w:sz w:val="26"/>
      <w:szCs w:val="20"/>
      <w:lang w:eastAsia="de-DE"/>
    </w:rPr>
  </w:style>
  <w:style w:type="paragraph" w:styleId="berschrift6">
    <w:name w:val="heading 6"/>
    <w:basedOn w:val="Standard"/>
    <w:next w:val="Standard"/>
    <w:qFormat/>
    <w:rsid w:val="00925429"/>
    <w:pPr>
      <w:overflowPunct w:val="0"/>
      <w:autoSpaceDE w:val="0"/>
      <w:autoSpaceDN w:val="0"/>
      <w:adjustRightInd w:val="0"/>
      <w:spacing w:before="240" w:after="60"/>
      <w:textAlignment w:val="baseline"/>
      <w:outlineLvl w:val="5"/>
    </w:pPr>
    <w:rPr>
      <w:b/>
      <w:szCs w:val="20"/>
      <w:lang w:eastAsia="de-DE"/>
    </w:rPr>
  </w:style>
  <w:style w:type="paragraph" w:styleId="berschrift7">
    <w:name w:val="heading 7"/>
    <w:basedOn w:val="Standard"/>
    <w:next w:val="Standard"/>
    <w:qFormat/>
    <w:rsid w:val="00925429"/>
    <w:pPr>
      <w:overflowPunct w:val="0"/>
      <w:autoSpaceDE w:val="0"/>
      <w:autoSpaceDN w:val="0"/>
      <w:adjustRightInd w:val="0"/>
      <w:spacing w:before="240" w:after="60"/>
      <w:textAlignment w:val="baseline"/>
      <w:outlineLvl w:val="6"/>
    </w:pPr>
    <w:rPr>
      <w:szCs w:val="20"/>
      <w:lang w:eastAsia="de-DE"/>
    </w:rPr>
  </w:style>
  <w:style w:type="paragraph" w:styleId="berschrift8">
    <w:name w:val="heading 8"/>
    <w:basedOn w:val="Standard"/>
    <w:next w:val="Standard"/>
    <w:qFormat/>
    <w:rsid w:val="00925429"/>
    <w:pPr>
      <w:overflowPunct w:val="0"/>
      <w:autoSpaceDE w:val="0"/>
      <w:autoSpaceDN w:val="0"/>
      <w:adjustRightInd w:val="0"/>
      <w:spacing w:before="240" w:after="60"/>
      <w:textAlignment w:val="baseline"/>
      <w:outlineLvl w:val="7"/>
    </w:pPr>
    <w:rPr>
      <w:i/>
      <w:szCs w:val="20"/>
      <w:lang w:eastAsia="de-DE"/>
    </w:rPr>
  </w:style>
  <w:style w:type="paragraph" w:styleId="berschrift9">
    <w:name w:val="heading 9"/>
    <w:basedOn w:val="Standard"/>
    <w:next w:val="Standard"/>
    <w:qFormat/>
    <w:rsid w:val="00925429"/>
    <w:pPr>
      <w:overflowPunct w:val="0"/>
      <w:autoSpaceDE w:val="0"/>
      <w:autoSpaceDN w:val="0"/>
      <w:adjustRightInd w:val="0"/>
      <w:spacing w:before="240" w:after="60"/>
      <w:textAlignment w:val="baseline"/>
      <w:outlineLvl w:val="8"/>
    </w:pPr>
    <w:rPr>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925429"/>
    <w:pPr>
      <w:tabs>
        <w:tab w:val="center" w:pos="4536"/>
        <w:tab w:val="right" w:pos="9072"/>
      </w:tabs>
    </w:pPr>
  </w:style>
  <w:style w:type="paragraph" w:styleId="Fuzeile">
    <w:name w:val="footer"/>
    <w:basedOn w:val="Standard"/>
    <w:semiHidden/>
    <w:rsid w:val="00925429"/>
    <w:pPr>
      <w:tabs>
        <w:tab w:val="center" w:pos="4536"/>
        <w:tab w:val="right" w:pos="9072"/>
      </w:tabs>
    </w:pPr>
  </w:style>
  <w:style w:type="character" w:styleId="Seitenzahl">
    <w:name w:val="page number"/>
    <w:basedOn w:val="Absatz-Standardschriftart"/>
    <w:semiHidden/>
    <w:rsid w:val="00925429"/>
    <w:rPr>
      <w:rFonts w:ascii="Arial" w:hAnsi="Arial"/>
      <w:dstrike w:val="0"/>
      <w:color w:val="000000"/>
      <w:sz w:val="22"/>
      <w:u w:val="none"/>
      <w:vertAlign w:val="baseline"/>
    </w:rPr>
  </w:style>
  <w:style w:type="paragraph" w:styleId="Dokumentstruktur">
    <w:name w:val="Document Map"/>
    <w:basedOn w:val="Standard"/>
    <w:semiHidden/>
    <w:rsid w:val="00925429"/>
    <w:pPr>
      <w:shd w:val="clear" w:color="auto" w:fill="000080"/>
    </w:pPr>
    <w:rPr>
      <w:rFonts w:ascii="Tahoma" w:hAnsi="Tahoma" w:cs="Tahoma"/>
    </w:rPr>
  </w:style>
  <w:style w:type="numbering" w:customStyle="1" w:styleId="ListemitAufzhlungszeichenDoka">
    <w:name w:val="Liste mit Aufzählungszeichen Doka"/>
    <w:basedOn w:val="KeineListe"/>
    <w:rsid w:val="00C846DE"/>
  </w:style>
  <w:style w:type="character" w:styleId="Kommentarzeichen">
    <w:name w:val="annotation reference"/>
    <w:basedOn w:val="Absatz-Standardschriftart"/>
    <w:uiPriority w:val="99"/>
    <w:semiHidden/>
    <w:unhideWhenUsed/>
    <w:rsid w:val="00016591"/>
    <w:rPr>
      <w:sz w:val="16"/>
      <w:szCs w:val="16"/>
    </w:rPr>
  </w:style>
  <w:style w:type="paragraph" w:styleId="Kommentartext">
    <w:name w:val="annotation text"/>
    <w:basedOn w:val="Standard"/>
    <w:link w:val="KommentartextZchn"/>
    <w:uiPriority w:val="99"/>
    <w:semiHidden/>
    <w:unhideWhenUsed/>
    <w:rsid w:val="00016591"/>
    <w:rPr>
      <w:sz w:val="20"/>
      <w:szCs w:val="20"/>
    </w:rPr>
  </w:style>
  <w:style w:type="character" w:customStyle="1" w:styleId="KommentartextZchn">
    <w:name w:val="Kommentartext Zchn"/>
    <w:basedOn w:val="Absatz-Standardschriftart"/>
    <w:link w:val="Kommentartext"/>
    <w:uiPriority w:val="99"/>
    <w:semiHidden/>
    <w:rsid w:val="00016591"/>
    <w:rPr>
      <w:rFonts w:ascii="Arial" w:hAnsi="Arial"/>
      <w:color w:val="000000"/>
      <w:lang w:val="de-DE"/>
    </w:rPr>
  </w:style>
  <w:style w:type="paragraph" w:styleId="Kommentarthema">
    <w:name w:val="annotation subject"/>
    <w:basedOn w:val="Kommentartext"/>
    <w:next w:val="Kommentartext"/>
    <w:link w:val="KommentarthemaZchn"/>
    <w:uiPriority w:val="99"/>
    <w:semiHidden/>
    <w:unhideWhenUsed/>
    <w:rsid w:val="00016591"/>
    <w:rPr>
      <w:b/>
      <w:bCs/>
    </w:rPr>
  </w:style>
  <w:style w:type="character" w:customStyle="1" w:styleId="KommentarthemaZchn">
    <w:name w:val="Kommentarthema Zchn"/>
    <w:basedOn w:val="KommentartextZchn"/>
    <w:link w:val="Kommentarthema"/>
    <w:uiPriority w:val="99"/>
    <w:semiHidden/>
    <w:rsid w:val="00016591"/>
    <w:rPr>
      <w:rFonts w:ascii="Arial" w:hAnsi="Arial"/>
      <w:b/>
      <w:bCs/>
      <w:color w:val="000000"/>
      <w:lang w:val="de-DE"/>
    </w:rPr>
  </w:style>
  <w:style w:type="paragraph" w:styleId="berarbeitung">
    <w:name w:val="Revision"/>
    <w:hidden/>
    <w:uiPriority w:val="99"/>
    <w:semiHidden/>
    <w:rsid w:val="00016591"/>
    <w:rPr>
      <w:rFonts w:ascii="Arial" w:hAnsi="Arial"/>
      <w:color w:val="000000"/>
      <w:sz w:val="22"/>
      <w:szCs w:val="24"/>
      <w:lang w:eastAsia="en-US"/>
    </w:rPr>
  </w:style>
  <w:style w:type="paragraph" w:styleId="Sprechblasentext">
    <w:name w:val="Balloon Text"/>
    <w:basedOn w:val="Standard"/>
    <w:link w:val="SprechblasentextZchn"/>
    <w:uiPriority w:val="99"/>
    <w:semiHidden/>
    <w:unhideWhenUsed/>
    <w:rsid w:val="0001659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591"/>
    <w:rPr>
      <w:rFonts w:ascii="Tahoma" w:hAnsi="Tahoma" w:cs="Tahoma"/>
      <w:color w:val="000000"/>
      <w:sz w:val="16"/>
      <w:szCs w:val="16"/>
      <w:lang w:val="de-DE"/>
    </w:rPr>
  </w:style>
  <w:style w:type="character" w:styleId="Hyperlink">
    <w:name w:val="Hyperlink"/>
    <w:basedOn w:val="Absatz-Standardschriftart"/>
    <w:uiPriority w:val="99"/>
    <w:unhideWhenUsed/>
    <w:rsid w:val="00016591"/>
    <w:rPr>
      <w:rFonts w:ascii="Arial" w:hAnsi="Arial" w:cs="Arial" w:hint="default"/>
      <w:color w:val="666666"/>
      <w:sz w:val="18"/>
      <w:szCs w:val="18"/>
      <w:u w:val="single"/>
    </w:rPr>
  </w:style>
  <w:style w:type="table" w:styleId="Tabellenraster">
    <w:name w:val="Table Grid"/>
    <w:basedOn w:val="NormaleTabelle"/>
    <w:uiPriority w:val="59"/>
    <w:rsid w:val="007E2B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bsatz-Standardschriftart"/>
    <w:rsid w:val="00836470"/>
  </w:style>
  <w:style w:type="paragraph" w:customStyle="1" w:styleId="Body">
    <w:name w:val="Body"/>
    <w:rsid w:val="00372F76"/>
    <w:pPr>
      <w:pBdr>
        <w:top w:val="nil"/>
        <w:left w:val="nil"/>
        <w:bottom w:val="nil"/>
        <w:right w:val="nil"/>
        <w:between w:val="nil"/>
        <w:bar w:val="nil"/>
      </w:pBdr>
    </w:pPr>
    <w:rPr>
      <w:rFonts w:ascii="Lato Light" w:eastAsia="Lato Light" w:hAnsi="Lato Light" w:cs="Lato Light"/>
      <w:color w:val="000000"/>
      <w:sz w:val="22"/>
      <w:szCs w:val="22"/>
      <w:u w:color="000000"/>
      <w:bdr w:val="nil"/>
      <w:lang w:val="en-GB" w:eastAsia="en-US"/>
    </w:rPr>
  </w:style>
  <w:style w:type="character" w:styleId="BesuchterLink">
    <w:name w:val="FollowedHyperlink"/>
    <w:basedOn w:val="Absatz-Standardschriftart"/>
    <w:uiPriority w:val="99"/>
    <w:semiHidden/>
    <w:unhideWhenUsed/>
    <w:rsid w:val="0026641F"/>
    <w:rPr>
      <w:color w:val="800080" w:themeColor="followedHyperlink"/>
      <w:u w:val="single"/>
    </w:rPr>
  </w:style>
  <w:style w:type="paragraph" w:styleId="HTMLVorformatiert">
    <w:name w:val="HTML Preformatted"/>
    <w:basedOn w:val="Standard"/>
    <w:link w:val="HTMLVorformatiertZchn"/>
    <w:uiPriority w:val="99"/>
    <w:semiHidden/>
    <w:unhideWhenUsed/>
    <w:rsid w:val="00DF7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val="en-US"/>
    </w:rPr>
  </w:style>
  <w:style w:type="character" w:customStyle="1" w:styleId="HTMLVorformatiertZchn">
    <w:name w:val="HTML Vorformatiert Zchn"/>
    <w:basedOn w:val="Absatz-Standardschriftart"/>
    <w:link w:val="HTMLVorformatiert"/>
    <w:uiPriority w:val="99"/>
    <w:semiHidden/>
    <w:rsid w:val="00DF70E7"/>
    <w:rPr>
      <w:rFonts w:ascii="Courier New" w:hAnsi="Courier New" w:cs="Courier New"/>
      <w:lang w:val="en-US" w:eastAsia="en-US"/>
    </w:rPr>
  </w:style>
  <w:style w:type="paragraph" w:customStyle="1" w:styleId="Default">
    <w:name w:val="Default"/>
    <w:rsid w:val="00C438C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5992">
      <w:bodyDiv w:val="1"/>
      <w:marLeft w:val="0"/>
      <w:marRight w:val="0"/>
      <w:marTop w:val="0"/>
      <w:marBottom w:val="0"/>
      <w:divBdr>
        <w:top w:val="none" w:sz="0" w:space="0" w:color="auto"/>
        <w:left w:val="none" w:sz="0" w:space="0" w:color="auto"/>
        <w:bottom w:val="none" w:sz="0" w:space="0" w:color="auto"/>
        <w:right w:val="none" w:sz="0" w:space="0" w:color="auto"/>
      </w:divBdr>
      <w:divsChild>
        <w:div w:id="2002543226">
          <w:marLeft w:val="0"/>
          <w:marRight w:val="0"/>
          <w:marTop w:val="0"/>
          <w:marBottom w:val="0"/>
          <w:divBdr>
            <w:top w:val="none" w:sz="0" w:space="0" w:color="auto"/>
            <w:left w:val="none" w:sz="0" w:space="0" w:color="auto"/>
            <w:bottom w:val="none" w:sz="0" w:space="0" w:color="auto"/>
            <w:right w:val="none" w:sz="0" w:space="0" w:color="auto"/>
          </w:divBdr>
        </w:div>
      </w:divsChild>
    </w:div>
    <w:div w:id="360060124">
      <w:bodyDiv w:val="1"/>
      <w:marLeft w:val="0"/>
      <w:marRight w:val="0"/>
      <w:marTop w:val="0"/>
      <w:marBottom w:val="0"/>
      <w:divBdr>
        <w:top w:val="none" w:sz="0" w:space="0" w:color="auto"/>
        <w:left w:val="none" w:sz="0" w:space="0" w:color="auto"/>
        <w:bottom w:val="none" w:sz="0" w:space="0" w:color="auto"/>
        <w:right w:val="none" w:sz="0" w:space="0" w:color="auto"/>
      </w:divBdr>
      <w:divsChild>
        <w:div w:id="1424765222">
          <w:marLeft w:val="0"/>
          <w:marRight w:val="0"/>
          <w:marTop w:val="0"/>
          <w:marBottom w:val="0"/>
          <w:divBdr>
            <w:top w:val="none" w:sz="0" w:space="0" w:color="auto"/>
            <w:left w:val="none" w:sz="0" w:space="0" w:color="auto"/>
            <w:bottom w:val="none" w:sz="0" w:space="0" w:color="auto"/>
            <w:right w:val="none" w:sz="0" w:space="0" w:color="auto"/>
          </w:divBdr>
          <w:divsChild>
            <w:div w:id="2029289083">
              <w:marLeft w:val="0"/>
              <w:marRight w:val="0"/>
              <w:marTop w:val="0"/>
              <w:marBottom w:val="0"/>
              <w:divBdr>
                <w:top w:val="none" w:sz="0" w:space="0" w:color="auto"/>
                <w:left w:val="none" w:sz="0" w:space="0" w:color="auto"/>
                <w:bottom w:val="none" w:sz="0" w:space="0" w:color="auto"/>
                <w:right w:val="none" w:sz="0" w:space="0" w:color="auto"/>
              </w:divBdr>
              <w:divsChild>
                <w:div w:id="1970012607">
                  <w:marLeft w:val="0"/>
                  <w:marRight w:val="0"/>
                  <w:marTop w:val="0"/>
                  <w:marBottom w:val="0"/>
                  <w:divBdr>
                    <w:top w:val="none" w:sz="0" w:space="0" w:color="auto"/>
                    <w:left w:val="none" w:sz="0" w:space="0" w:color="auto"/>
                    <w:bottom w:val="none" w:sz="0" w:space="0" w:color="auto"/>
                    <w:right w:val="none" w:sz="0" w:space="0" w:color="auto"/>
                  </w:divBdr>
                  <w:divsChild>
                    <w:div w:id="1670061705">
                      <w:marLeft w:val="0"/>
                      <w:marRight w:val="0"/>
                      <w:marTop w:val="0"/>
                      <w:marBottom w:val="0"/>
                      <w:divBdr>
                        <w:top w:val="none" w:sz="0" w:space="0" w:color="auto"/>
                        <w:left w:val="none" w:sz="0" w:space="0" w:color="auto"/>
                        <w:bottom w:val="none" w:sz="0" w:space="0" w:color="auto"/>
                        <w:right w:val="none" w:sz="0" w:space="0" w:color="auto"/>
                      </w:divBdr>
                      <w:divsChild>
                        <w:div w:id="498081640">
                          <w:marLeft w:val="0"/>
                          <w:marRight w:val="0"/>
                          <w:marTop w:val="0"/>
                          <w:marBottom w:val="0"/>
                          <w:divBdr>
                            <w:top w:val="none" w:sz="0" w:space="0" w:color="auto"/>
                            <w:left w:val="none" w:sz="0" w:space="0" w:color="auto"/>
                            <w:bottom w:val="none" w:sz="0" w:space="0" w:color="auto"/>
                            <w:right w:val="none" w:sz="0" w:space="0" w:color="auto"/>
                          </w:divBdr>
                          <w:divsChild>
                            <w:div w:id="1418403279">
                              <w:marLeft w:val="-300"/>
                              <w:marRight w:val="0"/>
                              <w:marTop w:val="0"/>
                              <w:marBottom w:val="0"/>
                              <w:divBdr>
                                <w:top w:val="none" w:sz="0" w:space="0" w:color="auto"/>
                                <w:left w:val="none" w:sz="0" w:space="0" w:color="auto"/>
                                <w:bottom w:val="none" w:sz="0" w:space="0" w:color="auto"/>
                                <w:right w:val="none" w:sz="0" w:space="0" w:color="auto"/>
                              </w:divBdr>
                              <w:divsChild>
                                <w:div w:id="320235349">
                                  <w:marLeft w:val="0"/>
                                  <w:marRight w:val="0"/>
                                  <w:marTop w:val="0"/>
                                  <w:marBottom w:val="0"/>
                                  <w:divBdr>
                                    <w:top w:val="none" w:sz="0" w:space="0" w:color="auto"/>
                                    <w:left w:val="none" w:sz="0" w:space="0" w:color="auto"/>
                                    <w:bottom w:val="none" w:sz="0" w:space="0" w:color="auto"/>
                                    <w:right w:val="none" w:sz="0" w:space="0" w:color="auto"/>
                                  </w:divBdr>
                                  <w:divsChild>
                                    <w:div w:id="6699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9816586">
      <w:bodyDiv w:val="1"/>
      <w:marLeft w:val="0"/>
      <w:marRight w:val="0"/>
      <w:marTop w:val="0"/>
      <w:marBottom w:val="0"/>
      <w:divBdr>
        <w:top w:val="none" w:sz="0" w:space="0" w:color="auto"/>
        <w:left w:val="none" w:sz="0" w:space="0" w:color="auto"/>
        <w:bottom w:val="none" w:sz="0" w:space="0" w:color="auto"/>
        <w:right w:val="none" w:sz="0" w:space="0" w:color="auto"/>
      </w:divBdr>
    </w:div>
    <w:div w:id="462310917">
      <w:bodyDiv w:val="1"/>
      <w:marLeft w:val="0"/>
      <w:marRight w:val="0"/>
      <w:marTop w:val="0"/>
      <w:marBottom w:val="0"/>
      <w:divBdr>
        <w:top w:val="none" w:sz="0" w:space="0" w:color="auto"/>
        <w:left w:val="none" w:sz="0" w:space="0" w:color="auto"/>
        <w:bottom w:val="none" w:sz="0" w:space="0" w:color="auto"/>
        <w:right w:val="none" w:sz="0" w:space="0" w:color="auto"/>
      </w:divBdr>
    </w:div>
    <w:div w:id="497042536">
      <w:bodyDiv w:val="1"/>
      <w:marLeft w:val="0"/>
      <w:marRight w:val="0"/>
      <w:marTop w:val="0"/>
      <w:marBottom w:val="0"/>
      <w:divBdr>
        <w:top w:val="none" w:sz="0" w:space="0" w:color="auto"/>
        <w:left w:val="none" w:sz="0" w:space="0" w:color="auto"/>
        <w:bottom w:val="none" w:sz="0" w:space="0" w:color="auto"/>
        <w:right w:val="none" w:sz="0" w:space="0" w:color="auto"/>
      </w:divBdr>
    </w:div>
    <w:div w:id="606624419">
      <w:bodyDiv w:val="1"/>
      <w:marLeft w:val="0"/>
      <w:marRight w:val="0"/>
      <w:marTop w:val="0"/>
      <w:marBottom w:val="0"/>
      <w:divBdr>
        <w:top w:val="none" w:sz="0" w:space="0" w:color="auto"/>
        <w:left w:val="none" w:sz="0" w:space="0" w:color="auto"/>
        <w:bottom w:val="none" w:sz="0" w:space="0" w:color="auto"/>
        <w:right w:val="none" w:sz="0" w:space="0" w:color="auto"/>
      </w:divBdr>
      <w:divsChild>
        <w:div w:id="1368993646">
          <w:marLeft w:val="0"/>
          <w:marRight w:val="0"/>
          <w:marTop w:val="0"/>
          <w:marBottom w:val="0"/>
          <w:divBdr>
            <w:top w:val="none" w:sz="0" w:space="0" w:color="auto"/>
            <w:left w:val="none" w:sz="0" w:space="0" w:color="auto"/>
            <w:bottom w:val="none" w:sz="0" w:space="0" w:color="auto"/>
            <w:right w:val="none" w:sz="0" w:space="0" w:color="auto"/>
          </w:divBdr>
          <w:divsChild>
            <w:div w:id="1887373028">
              <w:marLeft w:val="0"/>
              <w:marRight w:val="0"/>
              <w:marTop w:val="0"/>
              <w:marBottom w:val="0"/>
              <w:divBdr>
                <w:top w:val="none" w:sz="0" w:space="0" w:color="auto"/>
                <w:left w:val="none" w:sz="0" w:space="0" w:color="auto"/>
                <w:bottom w:val="none" w:sz="0" w:space="0" w:color="auto"/>
                <w:right w:val="none" w:sz="0" w:space="0" w:color="auto"/>
              </w:divBdr>
              <w:divsChild>
                <w:div w:id="1177692529">
                  <w:marLeft w:val="0"/>
                  <w:marRight w:val="0"/>
                  <w:marTop w:val="0"/>
                  <w:marBottom w:val="0"/>
                  <w:divBdr>
                    <w:top w:val="none" w:sz="0" w:space="0" w:color="auto"/>
                    <w:left w:val="none" w:sz="0" w:space="0" w:color="auto"/>
                    <w:bottom w:val="none" w:sz="0" w:space="0" w:color="auto"/>
                    <w:right w:val="none" w:sz="0" w:space="0" w:color="auto"/>
                  </w:divBdr>
                  <w:divsChild>
                    <w:div w:id="789133">
                      <w:marLeft w:val="0"/>
                      <w:marRight w:val="0"/>
                      <w:marTop w:val="0"/>
                      <w:marBottom w:val="0"/>
                      <w:divBdr>
                        <w:top w:val="none" w:sz="0" w:space="0" w:color="auto"/>
                        <w:left w:val="none" w:sz="0" w:space="0" w:color="auto"/>
                        <w:bottom w:val="none" w:sz="0" w:space="0" w:color="auto"/>
                        <w:right w:val="none" w:sz="0" w:space="0" w:color="auto"/>
                      </w:divBdr>
                      <w:divsChild>
                        <w:div w:id="705637369">
                          <w:marLeft w:val="-250"/>
                          <w:marRight w:val="0"/>
                          <w:marTop w:val="0"/>
                          <w:marBottom w:val="0"/>
                          <w:divBdr>
                            <w:top w:val="none" w:sz="0" w:space="0" w:color="auto"/>
                            <w:left w:val="none" w:sz="0" w:space="0" w:color="auto"/>
                            <w:bottom w:val="none" w:sz="0" w:space="0" w:color="auto"/>
                            <w:right w:val="none" w:sz="0" w:space="0" w:color="auto"/>
                          </w:divBdr>
                          <w:divsChild>
                            <w:div w:id="325208220">
                              <w:marLeft w:val="0"/>
                              <w:marRight w:val="0"/>
                              <w:marTop w:val="0"/>
                              <w:marBottom w:val="0"/>
                              <w:divBdr>
                                <w:top w:val="none" w:sz="0" w:space="0" w:color="auto"/>
                                <w:left w:val="none" w:sz="0" w:space="0" w:color="auto"/>
                                <w:bottom w:val="none" w:sz="0" w:space="0" w:color="auto"/>
                                <w:right w:val="none" w:sz="0" w:space="0" w:color="auto"/>
                              </w:divBdr>
                              <w:divsChild>
                                <w:div w:id="1009988892">
                                  <w:marLeft w:val="0"/>
                                  <w:marRight w:val="0"/>
                                  <w:marTop w:val="0"/>
                                  <w:marBottom w:val="0"/>
                                  <w:divBdr>
                                    <w:top w:val="none" w:sz="0" w:space="0" w:color="auto"/>
                                    <w:left w:val="none" w:sz="0" w:space="0" w:color="auto"/>
                                    <w:bottom w:val="none" w:sz="0" w:space="0" w:color="auto"/>
                                    <w:right w:val="none" w:sz="0" w:space="0" w:color="auto"/>
                                  </w:divBdr>
                                  <w:divsChild>
                                    <w:div w:id="8854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2810994">
      <w:bodyDiv w:val="1"/>
      <w:marLeft w:val="0"/>
      <w:marRight w:val="0"/>
      <w:marTop w:val="0"/>
      <w:marBottom w:val="0"/>
      <w:divBdr>
        <w:top w:val="none" w:sz="0" w:space="0" w:color="auto"/>
        <w:left w:val="none" w:sz="0" w:space="0" w:color="auto"/>
        <w:bottom w:val="none" w:sz="0" w:space="0" w:color="auto"/>
        <w:right w:val="none" w:sz="0" w:space="0" w:color="auto"/>
      </w:divBdr>
    </w:div>
    <w:div w:id="788741936">
      <w:bodyDiv w:val="1"/>
      <w:marLeft w:val="0"/>
      <w:marRight w:val="0"/>
      <w:marTop w:val="0"/>
      <w:marBottom w:val="0"/>
      <w:divBdr>
        <w:top w:val="none" w:sz="0" w:space="0" w:color="auto"/>
        <w:left w:val="none" w:sz="0" w:space="0" w:color="auto"/>
        <w:bottom w:val="none" w:sz="0" w:space="0" w:color="auto"/>
        <w:right w:val="none" w:sz="0" w:space="0" w:color="auto"/>
      </w:divBdr>
    </w:div>
    <w:div w:id="822233375">
      <w:bodyDiv w:val="1"/>
      <w:marLeft w:val="0"/>
      <w:marRight w:val="0"/>
      <w:marTop w:val="0"/>
      <w:marBottom w:val="0"/>
      <w:divBdr>
        <w:top w:val="none" w:sz="0" w:space="0" w:color="auto"/>
        <w:left w:val="none" w:sz="0" w:space="0" w:color="auto"/>
        <w:bottom w:val="none" w:sz="0" w:space="0" w:color="auto"/>
        <w:right w:val="none" w:sz="0" w:space="0" w:color="auto"/>
      </w:divBdr>
      <w:divsChild>
        <w:div w:id="1730419011">
          <w:marLeft w:val="0"/>
          <w:marRight w:val="0"/>
          <w:marTop w:val="0"/>
          <w:marBottom w:val="0"/>
          <w:divBdr>
            <w:top w:val="none" w:sz="0" w:space="0" w:color="auto"/>
            <w:left w:val="none" w:sz="0" w:space="0" w:color="auto"/>
            <w:bottom w:val="none" w:sz="0" w:space="0" w:color="auto"/>
            <w:right w:val="none" w:sz="0" w:space="0" w:color="auto"/>
          </w:divBdr>
          <w:divsChild>
            <w:div w:id="895817812">
              <w:marLeft w:val="0"/>
              <w:marRight w:val="0"/>
              <w:marTop w:val="0"/>
              <w:marBottom w:val="0"/>
              <w:divBdr>
                <w:top w:val="none" w:sz="0" w:space="0" w:color="auto"/>
                <w:left w:val="none" w:sz="0" w:space="0" w:color="auto"/>
                <w:bottom w:val="none" w:sz="0" w:space="0" w:color="auto"/>
                <w:right w:val="none" w:sz="0" w:space="0" w:color="auto"/>
              </w:divBdr>
              <w:divsChild>
                <w:div w:id="41178623">
                  <w:marLeft w:val="0"/>
                  <w:marRight w:val="0"/>
                  <w:marTop w:val="0"/>
                  <w:marBottom w:val="0"/>
                  <w:divBdr>
                    <w:top w:val="none" w:sz="0" w:space="0" w:color="auto"/>
                    <w:left w:val="none" w:sz="0" w:space="0" w:color="auto"/>
                    <w:bottom w:val="none" w:sz="0" w:space="0" w:color="auto"/>
                    <w:right w:val="none" w:sz="0" w:space="0" w:color="auto"/>
                  </w:divBdr>
                  <w:divsChild>
                    <w:div w:id="274338360">
                      <w:marLeft w:val="0"/>
                      <w:marRight w:val="0"/>
                      <w:marTop w:val="45"/>
                      <w:marBottom w:val="0"/>
                      <w:divBdr>
                        <w:top w:val="none" w:sz="0" w:space="0" w:color="auto"/>
                        <w:left w:val="none" w:sz="0" w:space="0" w:color="auto"/>
                        <w:bottom w:val="none" w:sz="0" w:space="0" w:color="auto"/>
                        <w:right w:val="none" w:sz="0" w:space="0" w:color="auto"/>
                      </w:divBdr>
                      <w:divsChild>
                        <w:div w:id="779227494">
                          <w:marLeft w:val="0"/>
                          <w:marRight w:val="0"/>
                          <w:marTop w:val="0"/>
                          <w:marBottom w:val="0"/>
                          <w:divBdr>
                            <w:top w:val="none" w:sz="0" w:space="0" w:color="auto"/>
                            <w:left w:val="none" w:sz="0" w:space="0" w:color="auto"/>
                            <w:bottom w:val="none" w:sz="0" w:space="0" w:color="auto"/>
                            <w:right w:val="none" w:sz="0" w:space="0" w:color="auto"/>
                          </w:divBdr>
                          <w:divsChild>
                            <w:div w:id="426847546">
                              <w:marLeft w:val="2070"/>
                              <w:marRight w:val="3960"/>
                              <w:marTop w:val="0"/>
                              <w:marBottom w:val="0"/>
                              <w:divBdr>
                                <w:top w:val="none" w:sz="0" w:space="0" w:color="auto"/>
                                <w:left w:val="none" w:sz="0" w:space="0" w:color="auto"/>
                                <w:bottom w:val="none" w:sz="0" w:space="0" w:color="auto"/>
                                <w:right w:val="none" w:sz="0" w:space="0" w:color="auto"/>
                              </w:divBdr>
                              <w:divsChild>
                                <w:div w:id="1936397097">
                                  <w:marLeft w:val="0"/>
                                  <w:marRight w:val="0"/>
                                  <w:marTop w:val="0"/>
                                  <w:marBottom w:val="0"/>
                                  <w:divBdr>
                                    <w:top w:val="none" w:sz="0" w:space="0" w:color="auto"/>
                                    <w:left w:val="none" w:sz="0" w:space="0" w:color="auto"/>
                                    <w:bottom w:val="none" w:sz="0" w:space="0" w:color="auto"/>
                                    <w:right w:val="none" w:sz="0" w:space="0" w:color="auto"/>
                                  </w:divBdr>
                                  <w:divsChild>
                                    <w:div w:id="2044935318">
                                      <w:marLeft w:val="0"/>
                                      <w:marRight w:val="0"/>
                                      <w:marTop w:val="0"/>
                                      <w:marBottom w:val="0"/>
                                      <w:divBdr>
                                        <w:top w:val="none" w:sz="0" w:space="0" w:color="auto"/>
                                        <w:left w:val="none" w:sz="0" w:space="0" w:color="auto"/>
                                        <w:bottom w:val="none" w:sz="0" w:space="0" w:color="auto"/>
                                        <w:right w:val="none" w:sz="0" w:space="0" w:color="auto"/>
                                      </w:divBdr>
                                      <w:divsChild>
                                        <w:div w:id="925500683">
                                          <w:marLeft w:val="0"/>
                                          <w:marRight w:val="0"/>
                                          <w:marTop w:val="0"/>
                                          <w:marBottom w:val="0"/>
                                          <w:divBdr>
                                            <w:top w:val="none" w:sz="0" w:space="0" w:color="auto"/>
                                            <w:left w:val="none" w:sz="0" w:space="0" w:color="auto"/>
                                            <w:bottom w:val="none" w:sz="0" w:space="0" w:color="auto"/>
                                            <w:right w:val="none" w:sz="0" w:space="0" w:color="auto"/>
                                          </w:divBdr>
                                          <w:divsChild>
                                            <w:div w:id="493840019">
                                              <w:marLeft w:val="0"/>
                                              <w:marRight w:val="0"/>
                                              <w:marTop w:val="90"/>
                                              <w:marBottom w:val="0"/>
                                              <w:divBdr>
                                                <w:top w:val="none" w:sz="0" w:space="0" w:color="auto"/>
                                                <w:left w:val="none" w:sz="0" w:space="0" w:color="auto"/>
                                                <w:bottom w:val="none" w:sz="0" w:space="0" w:color="auto"/>
                                                <w:right w:val="none" w:sz="0" w:space="0" w:color="auto"/>
                                              </w:divBdr>
                                              <w:divsChild>
                                                <w:div w:id="1126922916">
                                                  <w:marLeft w:val="0"/>
                                                  <w:marRight w:val="0"/>
                                                  <w:marTop w:val="0"/>
                                                  <w:marBottom w:val="0"/>
                                                  <w:divBdr>
                                                    <w:top w:val="none" w:sz="0" w:space="0" w:color="auto"/>
                                                    <w:left w:val="none" w:sz="0" w:space="0" w:color="auto"/>
                                                    <w:bottom w:val="none" w:sz="0" w:space="0" w:color="auto"/>
                                                    <w:right w:val="none" w:sz="0" w:space="0" w:color="auto"/>
                                                  </w:divBdr>
                                                  <w:divsChild>
                                                    <w:div w:id="49615435">
                                                      <w:marLeft w:val="0"/>
                                                      <w:marRight w:val="0"/>
                                                      <w:marTop w:val="0"/>
                                                      <w:marBottom w:val="0"/>
                                                      <w:divBdr>
                                                        <w:top w:val="none" w:sz="0" w:space="0" w:color="auto"/>
                                                        <w:left w:val="none" w:sz="0" w:space="0" w:color="auto"/>
                                                        <w:bottom w:val="none" w:sz="0" w:space="0" w:color="auto"/>
                                                        <w:right w:val="none" w:sz="0" w:space="0" w:color="auto"/>
                                                      </w:divBdr>
                                                      <w:divsChild>
                                                        <w:div w:id="258029285">
                                                          <w:marLeft w:val="0"/>
                                                          <w:marRight w:val="0"/>
                                                          <w:marTop w:val="0"/>
                                                          <w:marBottom w:val="390"/>
                                                          <w:divBdr>
                                                            <w:top w:val="none" w:sz="0" w:space="0" w:color="auto"/>
                                                            <w:left w:val="none" w:sz="0" w:space="0" w:color="auto"/>
                                                            <w:bottom w:val="none" w:sz="0" w:space="0" w:color="auto"/>
                                                            <w:right w:val="none" w:sz="0" w:space="0" w:color="auto"/>
                                                          </w:divBdr>
                                                          <w:divsChild>
                                                            <w:div w:id="420954130">
                                                              <w:marLeft w:val="0"/>
                                                              <w:marRight w:val="0"/>
                                                              <w:marTop w:val="0"/>
                                                              <w:marBottom w:val="0"/>
                                                              <w:divBdr>
                                                                <w:top w:val="none" w:sz="0" w:space="0" w:color="auto"/>
                                                                <w:left w:val="none" w:sz="0" w:space="0" w:color="auto"/>
                                                                <w:bottom w:val="none" w:sz="0" w:space="0" w:color="auto"/>
                                                                <w:right w:val="none" w:sz="0" w:space="0" w:color="auto"/>
                                                              </w:divBdr>
                                                              <w:divsChild>
                                                                <w:div w:id="1430203309">
                                                                  <w:marLeft w:val="0"/>
                                                                  <w:marRight w:val="0"/>
                                                                  <w:marTop w:val="0"/>
                                                                  <w:marBottom w:val="0"/>
                                                                  <w:divBdr>
                                                                    <w:top w:val="none" w:sz="0" w:space="0" w:color="auto"/>
                                                                    <w:left w:val="none" w:sz="0" w:space="0" w:color="auto"/>
                                                                    <w:bottom w:val="none" w:sz="0" w:space="0" w:color="auto"/>
                                                                    <w:right w:val="none" w:sz="0" w:space="0" w:color="auto"/>
                                                                  </w:divBdr>
                                                                  <w:divsChild>
                                                                    <w:div w:id="1144280092">
                                                                      <w:marLeft w:val="0"/>
                                                                      <w:marRight w:val="0"/>
                                                                      <w:marTop w:val="0"/>
                                                                      <w:marBottom w:val="0"/>
                                                                      <w:divBdr>
                                                                        <w:top w:val="none" w:sz="0" w:space="0" w:color="auto"/>
                                                                        <w:left w:val="none" w:sz="0" w:space="0" w:color="auto"/>
                                                                        <w:bottom w:val="none" w:sz="0" w:space="0" w:color="auto"/>
                                                                        <w:right w:val="none" w:sz="0" w:space="0" w:color="auto"/>
                                                                      </w:divBdr>
                                                                      <w:divsChild>
                                                                        <w:div w:id="1089232818">
                                                                          <w:marLeft w:val="0"/>
                                                                          <w:marRight w:val="0"/>
                                                                          <w:marTop w:val="0"/>
                                                                          <w:marBottom w:val="0"/>
                                                                          <w:divBdr>
                                                                            <w:top w:val="none" w:sz="0" w:space="0" w:color="auto"/>
                                                                            <w:left w:val="none" w:sz="0" w:space="0" w:color="auto"/>
                                                                            <w:bottom w:val="none" w:sz="0" w:space="0" w:color="auto"/>
                                                                            <w:right w:val="none" w:sz="0" w:space="0" w:color="auto"/>
                                                                          </w:divBdr>
                                                                          <w:divsChild>
                                                                            <w:div w:id="1280600563">
                                                                              <w:marLeft w:val="0"/>
                                                                              <w:marRight w:val="0"/>
                                                                              <w:marTop w:val="0"/>
                                                                              <w:marBottom w:val="0"/>
                                                                              <w:divBdr>
                                                                                <w:top w:val="none" w:sz="0" w:space="0" w:color="auto"/>
                                                                                <w:left w:val="none" w:sz="0" w:space="0" w:color="auto"/>
                                                                                <w:bottom w:val="none" w:sz="0" w:space="0" w:color="auto"/>
                                                                                <w:right w:val="none" w:sz="0" w:space="0" w:color="auto"/>
                                                                              </w:divBdr>
                                                                              <w:divsChild>
                                                                                <w:div w:id="139003763">
                                                                                  <w:marLeft w:val="0"/>
                                                                                  <w:marRight w:val="0"/>
                                                                                  <w:marTop w:val="0"/>
                                                                                  <w:marBottom w:val="0"/>
                                                                                  <w:divBdr>
                                                                                    <w:top w:val="none" w:sz="0" w:space="0" w:color="auto"/>
                                                                                    <w:left w:val="none" w:sz="0" w:space="0" w:color="auto"/>
                                                                                    <w:bottom w:val="none" w:sz="0" w:space="0" w:color="auto"/>
                                                                                    <w:right w:val="none" w:sz="0" w:space="0" w:color="auto"/>
                                                                                  </w:divBdr>
                                                                                  <w:divsChild>
                                                                                    <w:div w:id="913127331">
                                                                                      <w:marLeft w:val="0"/>
                                                                                      <w:marRight w:val="0"/>
                                                                                      <w:marTop w:val="0"/>
                                                                                      <w:marBottom w:val="0"/>
                                                                                      <w:divBdr>
                                                                                        <w:top w:val="none" w:sz="0" w:space="0" w:color="auto"/>
                                                                                        <w:left w:val="none" w:sz="0" w:space="0" w:color="auto"/>
                                                                                        <w:bottom w:val="none" w:sz="0" w:space="0" w:color="auto"/>
                                                                                        <w:right w:val="none" w:sz="0" w:space="0" w:color="auto"/>
                                                                                      </w:divBdr>
                                                                                      <w:divsChild>
                                                                                        <w:div w:id="35384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551758">
      <w:bodyDiv w:val="1"/>
      <w:marLeft w:val="0"/>
      <w:marRight w:val="0"/>
      <w:marTop w:val="0"/>
      <w:marBottom w:val="0"/>
      <w:divBdr>
        <w:top w:val="none" w:sz="0" w:space="0" w:color="auto"/>
        <w:left w:val="none" w:sz="0" w:space="0" w:color="auto"/>
        <w:bottom w:val="none" w:sz="0" w:space="0" w:color="auto"/>
        <w:right w:val="none" w:sz="0" w:space="0" w:color="auto"/>
      </w:divBdr>
    </w:div>
    <w:div w:id="981815411">
      <w:bodyDiv w:val="1"/>
      <w:marLeft w:val="0"/>
      <w:marRight w:val="0"/>
      <w:marTop w:val="0"/>
      <w:marBottom w:val="0"/>
      <w:divBdr>
        <w:top w:val="none" w:sz="0" w:space="0" w:color="auto"/>
        <w:left w:val="none" w:sz="0" w:space="0" w:color="auto"/>
        <w:bottom w:val="none" w:sz="0" w:space="0" w:color="auto"/>
        <w:right w:val="none" w:sz="0" w:space="0" w:color="auto"/>
      </w:divBdr>
    </w:div>
    <w:div w:id="1366364232">
      <w:bodyDiv w:val="1"/>
      <w:marLeft w:val="0"/>
      <w:marRight w:val="0"/>
      <w:marTop w:val="0"/>
      <w:marBottom w:val="0"/>
      <w:divBdr>
        <w:top w:val="none" w:sz="0" w:space="0" w:color="auto"/>
        <w:left w:val="none" w:sz="0" w:space="0" w:color="auto"/>
        <w:bottom w:val="none" w:sz="0" w:space="0" w:color="auto"/>
        <w:right w:val="none" w:sz="0" w:space="0" w:color="auto"/>
      </w:divBdr>
      <w:divsChild>
        <w:div w:id="597565498">
          <w:marLeft w:val="0"/>
          <w:marRight w:val="0"/>
          <w:marTop w:val="0"/>
          <w:marBottom w:val="0"/>
          <w:divBdr>
            <w:top w:val="none" w:sz="0" w:space="0" w:color="auto"/>
            <w:left w:val="none" w:sz="0" w:space="0" w:color="auto"/>
            <w:bottom w:val="none" w:sz="0" w:space="0" w:color="auto"/>
            <w:right w:val="none" w:sz="0" w:space="0" w:color="auto"/>
          </w:divBdr>
          <w:divsChild>
            <w:div w:id="2003894440">
              <w:marLeft w:val="0"/>
              <w:marRight w:val="0"/>
              <w:marTop w:val="0"/>
              <w:marBottom w:val="0"/>
              <w:divBdr>
                <w:top w:val="none" w:sz="0" w:space="0" w:color="auto"/>
                <w:left w:val="none" w:sz="0" w:space="0" w:color="auto"/>
                <w:bottom w:val="none" w:sz="0" w:space="0" w:color="auto"/>
                <w:right w:val="none" w:sz="0" w:space="0" w:color="auto"/>
              </w:divBdr>
              <w:divsChild>
                <w:div w:id="1426075574">
                  <w:marLeft w:val="0"/>
                  <w:marRight w:val="0"/>
                  <w:marTop w:val="0"/>
                  <w:marBottom w:val="0"/>
                  <w:divBdr>
                    <w:top w:val="none" w:sz="0" w:space="0" w:color="auto"/>
                    <w:left w:val="none" w:sz="0" w:space="0" w:color="auto"/>
                    <w:bottom w:val="none" w:sz="0" w:space="0" w:color="auto"/>
                    <w:right w:val="none" w:sz="0" w:space="0" w:color="auto"/>
                  </w:divBdr>
                  <w:divsChild>
                    <w:div w:id="1960137369">
                      <w:marLeft w:val="0"/>
                      <w:marRight w:val="0"/>
                      <w:marTop w:val="0"/>
                      <w:marBottom w:val="0"/>
                      <w:divBdr>
                        <w:top w:val="none" w:sz="0" w:space="0" w:color="auto"/>
                        <w:left w:val="none" w:sz="0" w:space="0" w:color="auto"/>
                        <w:bottom w:val="none" w:sz="0" w:space="0" w:color="auto"/>
                        <w:right w:val="none" w:sz="0" w:space="0" w:color="auto"/>
                      </w:divBdr>
                      <w:divsChild>
                        <w:div w:id="1115055654">
                          <w:marLeft w:val="0"/>
                          <w:marRight w:val="0"/>
                          <w:marTop w:val="0"/>
                          <w:marBottom w:val="0"/>
                          <w:divBdr>
                            <w:top w:val="none" w:sz="0" w:space="0" w:color="auto"/>
                            <w:left w:val="none" w:sz="0" w:space="0" w:color="auto"/>
                            <w:bottom w:val="none" w:sz="0" w:space="0" w:color="auto"/>
                            <w:right w:val="none" w:sz="0" w:space="0" w:color="auto"/>
                          </w:divBdr>
                          <w:divsChild>
                            <w:div w:id="641428879">
                              <w:marLeft w:val="0"/>
                              <w:marRight w:val="0"/>
                              <w:marTop w:val="0"/>
                              <w:marBottom w:val="0"/>
                              <w:divBdr>
                                <w:top w:val="none" w:sz="0" w:space="0" w:color="auto"/>
                                <w:left w:val="none" w:sz="0" w:space="0" w:color="auto"/>
                                <w:bottom w:val="none" w:sz="0" w:space="0" w:color="auto"/>
                                <w:right w:val="none" w:sz="0" w:space="0" w:color="auto"/>
                              </w:divBdr>
                              <w:divsChild>
                                <w:div w:id="1199928960">
                                  <w:marLeft w:val="0"/>
                                  <w:marRight w:val="0"/>
                                  <w:marTop w:val="0"/>
                                  <w:marBottom w:val="0"/>
                                  <w:divBdr>
                                    <w:top w:val="none" w:sz="0" w:space="0" w:color="auto"/>
                                    <w:left w:val="none" w:sz="0" w:space="0" w:color="auto"/>
                                    <w:bottom w:val="none" w:sz="0" w:space="0" w:color="auto"/>
                                    <w:right w:val="none" w:sz="0" w:space="0" w:color="auto"/>
                                  </w:divBdr>
                                  <w:divsChild>
                                    <w:div w:id="231281717">
                                      <w:marLeft w:val="0"/>
                                      <w:marRight w:val="0"/>
                                      <w:marTop w:val="0"/>
                                      <w:marBottom w:val="0"/>
                                      <w:divBdr>
                                        <w:top w:val="none" w:sz="0" w:space="0" w:color="auto"/>
                                        <w:left w:val="none" w:sz="0" w:space="0" w:color="auto"/>
                                        <w:bottom w:val="none" w:sz="0" w:space="0" w:color="auto"/>
                                        <w:right w:val="none" w:sz="0" w:space="0" w:color="auto"/>
                                      </w:divBdr>
                                      <w:divsChild>
                                        <w:div w:id="244923383">
                                          <w:marLeft w:val="0"/>
                                          <w:marRight w:val="0"/>
                                          <w:marTop w:val="0"/>
                                          <w:marBottom w:val="0"/>
                                          <w:divBdr>
                                            <w:top w:val="none" w:sz="0" w:space="0" w:color="auto"/>
                                            <w:left w:val="none" w:sz="0" w:space="0" w:color="auto"/>
                                            <w:bottom w:val="none" w:sz="0" w:space="0" w:color="auto"/>
                                            <w:right w:val="none" w:sz="0" w:space="0" w:color="auto"/>
                                          </w:divBdr>
                                          <w:divsChild>
                                            <w:div w:id="1671366720">
                                              <w:marLeft w:val="0"/>
                                              <w:marRight w:val="0"/>
                                              <w:marTop w:val="0"/>
                                              <w:marBottom w:val="0"/>
                                              <w:divBdr>
                                                <w:top w:val="none" w:sz="0" w:space="0" w:color="auto"/>
                                                <w:left w:val="none" w:sz="0" w:space="0" w:color="auto"/>
                                                <w:bottom w:val="none" w:sz="0" w:space="0" w:color="auto"/>
                                                <w:right w:val="none" w:sz="0" w:space="0" w:color="auto"/>
                                              </w:divBdr>
                                              <w:divsChild>
                                                <w:div w:id="930119625">
                                                  <w:marLeft w:val="0"/>
                                                  <w:marRight w:val="0"/>
                                                  <w:marTop w:val="0"/>
                                                  <w:marBottom w:val="0"/>
                                                  <w:divBdr>
                                                    <w:top w:val="none" w:sz="0" w:space="0" w:color="auto"/>
                                                    <w:left w:val="none" w:sz="0" w:space="0" w:color="auto"/>
                                                    <w:bottom w:val="none" w:sz="0" w:space="0" w:color="auto"/>
                                                    <w:right w:val="none" w:sz="0" w:space="0" w:color="auto"/>
                                                  </w:divBdr>
                                                  <w:divsChild>
                                                    <w:div w:id="1727756618">
                                                      <w:marLeft w:val="0"/>
                                                      <w:marRight w:val="0"/>
                                                      <w:marTop w:val="0"/>
                                                      <w:marBottom w:val="0"/>
                                                      <w:divBdr>
                                                        <w:top w:val="none" w:sz="0" w:space="0" w:color="auto"/>
                                                        <w:left w:val="none" w:sz="0" w:space="0" w:color="auto"/>
                                                        <w:bottom w:val="none" w:sz="0" w:space="0" w:color="auto"/>
                                                        <w:right w:val="none" w:sz="0" w:space="0" w:color="auto"/>
                                                      </w:divBdr>
                                                      <w:divsChild>
                                                        <w:div w:id="1255279996">
                                                          <w:marLeft w:val="0"/>
                                                          <w:marRight w:val="0"/>
                                                          <w:marTop w:val="0"/>
                                                          <w:marBottom w:val="0"/>
                                                          <w:divBdr>
                                                            <w:top w:val="none" w:sz="0" w:space="0" w:color="auto"/>
                                                            <w:left w:val="none" w:sz="0" w:space="0" w:color="auto"/>
                                                            <w:bottom w:val="none" w:sz="0" w:space="0" w:color="auto"/>
                                                            <w:right w:val="none" w:sz="0" w:space="0" w:color="auto"/>
                                                          </w:divBdr>
                                                          <w:divsChild>
                                                            <w:div w:id="751007704">
                                                              <w:marLeft w:val="0"/>
                                                              <w:marRight w:val="0"/>
                                                              <w:marTop w:val="0"/>
                                                              <w:marBottom w:val="0"/>
                                                              <w:divBdr>
                                                                <w:top w:val="none" w:sz="0" w:space="0" w:color="auto"/>
                                                                <w:left w:val="none" w:sz="0" w:space="0" w:color="auto"/>
                                                                <w:bottom w:val="none" w:sz="0" w:space="0" w:color="auto"/>
                                                                <w:right w:val="none" w:sz="0" w:space="0" w:color="auto"/>
                                                              </w:divBdr>
                                                              <w:divsChild>
                                                                <w:div w:id="945188639">
                                                                  <w:marLeft w:val="0"/>
                                                                  <w:marRight w:val="0"/>
                                                                  <w:marTop w:val="0"/>
                                                                  <w:marBottom w:val="0"/>
                                                                  <w:divBdr>
                                                                    <w:top w:val="none" w:sz="0" w:space="0" w:color="auto"/>
                                                                    <w:left w:val="none" w:sz="0" w:space="0" w:color="auto"/>
                                                                    <w:bottom w:val="none" w:sz="0" w:space="0" w:color="auto"/>
                                                                    <w:right w:val="none" w:sz="0" w:space="0" w:color="auto"/>
                                                                  </w:divBdr>
                                                                  <w:divsChild>
                                                                    <w:div w:id="189607947">
                                                                      <w:marLeft w:val="0"/>
                                                                      <w:marRight w:val="0"/>
                                                                      <w:marTop w:val="0"/>
                                                                      <w:marBottom w:val="0"/>
                                                                      <w:divBdr>
                                                                        <w:top w:val="none" w:sz="0" w:space="0" w:color="auto"/>
                                                                        <w:left w:val="none" w:sz="0" w:space="0" w:color="auto"/>
                                                                        <w:bottom w:val="none" w:sz="0" w:space="0" w:color="auto"/>
                                                                        <w:right w:val="none" w:sz="0" w:space="0" w:color="auto"/>
                                                                      </w:divBdr>
                                                                      <w:divsChild>
                                                                        <w:div w:id="11036769">
                                                                          <w:marLeft w:val="0"/>
                                                                          <w:marRight w:val="0"/>
                                                                          <w:marTop w:val="0"/>
                                                                          <w:marBottom w:val="0"/>
                                                                          <w:divBdr>
                                                                            <w:top w:val="none" w:sz="0" w:space="0" w:color="auto"/>
                                                                            <w:left w:val="none" w:sz="0" w:space="0" w:color="auto"/>
                                                                            <w:bottom w:val="none" w:sz="0" w:space="0" w:color="auto"/>
                                                                            <w:right w:val="none" w:sz="0" w:space="0" w:color="auto"/>
                                                                          </w:divBdr>
                                                                          <w:divsChild>
                                                                            <w:div w:id="1593509288">
                                                                              <w:marLeft w:val="0"/>
                                                                              <w:marRight w:val="0"/>
                                                                              <w:marTop w:val="0"/>
                                                                              <w:marBottom w:val="0"/>
                                                                              <w:divBdr>
                                                                                <w:top w:val="none" w:sz="0" w:space="0" w:color="auto"/>
                                                                                <w:left w:val="none" w:sz="0" w:space="0" w:color="auto"/>
                                                                                <w:bottom w:val="none" w:sz="0" w:space="0" w:color="auto"/>
                                                                                <w:right w:val="none" w:sz="0" w:space="0" w:color="auto"/>
                                                                              </w:divBdr>
                                                                              <w:divsChild>
                                                                                <w:div w:id="691616821">
                                                                                  <w:marLeft w:val="0"/>
                                                                                  <w:marRight w:val="0"/>
                                                                                  <w:marTop w:val="0"/>
                                                                                  <w:marBottom w:val="0"/>
                                                                                  <w:divBdr>
                                                                                    <w:top w:val="none" w:sz="0" w:space="0" w:color="auto"/>
                                                                                    <w:left w:val="none" w:sz="0" w:space="0" w:color="auto"/>
                                                                                    <w:bottom w:val="none" w:sz="0" w:space="0" w:color="auto"/>
                                                                                    <w:right w:val="none" w:sz="0" w:space="0" w:color="auto"/>
                                                                                  </w:divBdr>
                                                                                  <w:divsChild>
                                                                                    <w:div w:id="1735197173">
                                                                                      <w:marLeft w:val="0"/>
                                                                                      <w:marRight w:val="0"/>
                                                                                      <w:marTop w:val="0"/>
                                                                                      <w:marBottom w:val="0"/>
                                                                                      <w:divBdr>
                                                                                        <w:top w:val="none" w:sz="0" w:space="0" w:color="auto"/>
                                                                                        <w:left w:val="none" w:sz="0" w:space="0" w:color="auto"/>
                                                                                        <w:bottom w:val="none" w:sz="0" w:space="0" w:color="auto"/>
                                                                                        <w:right w:val="none" w:sz="0" w:space="0" w:color="auto"/>
                                                                                      </w:divBdr>
                                                                                      <w:divsChild>
                                                                                        <w:div w:id="1082409147">
                                                                                          <w:marLeft w:val="0"/>
                                                                                          <w:marRight w:val="0"/>
                                                                                          <w:marTop w:val="0"/>
                                                                                          <w:marBottom w:val="0"/>
                                                                                          <w:divBdr>
                                                                                            <w:top w:val="none" w:sz="0" w:space="0" w:color="auto"/>
                                                                                            <w:left w:val="none" w:sz="0" w:space="0" w:color="auto"/>
                                                                                            <w:bottom w:val="none" w:sz="0" w:space="0" w:color="auto"/>
                                                                                            <w:right w:val="none" w:sz="0" w:space="0" w:color="auto"/>
                                                                                          </w:divBdr>
                                                                                          <w:divsChild>
                                                                                            <w:div w:id="77767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510343">
      <w:bodyDiv w:val="1"/>
      <w:marLeft w:val="0"/>
      <w:marRight w:val="0"/>
      <w:marTop w:val="0"/>
      <w:marBottom w:val="0"/>
      <w:divBdr>
        <w:top w:val="none" w:sz="0" w:space="0" w:color="auto"/>
        <w:left w:val="none" w:sz="0" w:space="0" w:color="auto"/>
        <w:bottom w:val="none" w:sz="0" w:space="0" w:color="auto"/>
        <w:right w:val="none" w:sz="0" w:space="0" w:color="auto"/>
      </w:divBdr>
      <w:divsChild>
        <w:div w:id="1602909382">
          <w:marLeft w:val="0"/>
          <w:marRight w:val="0"/>
          <w:marTop w:val="0"/>
          <w:marBottom w:val="0"/>
          <w:divBdr>
            <w:top w:val="none" w:sz="0" w:space="0" w:color="auto"/>
            <w:left w:val="none" w:sz="0" w:space="0" w:color="auto"/>
            <w:bottom w:val="none" w:sz="0" w:space="0" w:color="auto"/>
            <w:right w:val="none" w:sz="0" w:space="0" w:color="auto"/>
          </w:divBdr>
          <w:divsChild>
            <w:div w:id="1736464369">
              <w:marLeft w:val="0"/>
              <w:marRight w:val="0"/>
              <w:marTop w:val="0"/>
              <w:marBottom w:val="0"/>
              <w:divBdr>
                <w:top w:val="none" w:sz="0" w:space="0" w:color="auto"/>
                <w:left w:val="none" w:sz="0" w:space="0" w:color="auto"/>
                <w:bottom w:val="none" w:sz="0" w:space="0" w:color="auto"/>
                <w:right w:val="none" w:sz="0" w:space="0" w:color="auto"/>
              </w:divBdr>
              <w:divsChild>
                <w:div w:id="1477843335">
                  <w:marLeft w:val="0"/>
                  <w:marRight w:val="0"/>
                  <w:marTop w:val="0"/>
                  <w:marBottom w:val="0"/>
                  <w:divBdr>
                    <w:top w:val="none" w:sz="0" w:space="0" w:color="auto"/>
                    <w:left w:val="none" w:sz="0" w:space="0" w:color="auto"/>
                    <w:bottom w:val="none" w:sz="0" w:space="0" w:color="auto"/>
                    <w:right w:val="none" w:sz="0" w:space="0" w:color="auto"/>
                  </w:divBdr>
                  <w:divsChild>
                    <w:div w:id="176821145">
                      <w:marLeft w:val="3975"/>
                      <w:marRight w:val="300"/>
                      <w:marTop w:val="0"/>
                      <w:marBottom w:val="480"/>
                      <w:divBdr>
                        <w:top w:val="none" w:sz="0" w:space="0" w:color="auto"/>
                        <w:left w:val="none" w:sz="0" w:space="0" w:color="auto"/>
                        <w:bottom w:val="none" w:sz="0" w:space="0" w:color="auto"/>
                        <w:right w:val="none" w:sz="0" w:space="0" w:color="auto"/>
                      </w:divBdr>
                      <w:divsChild>
                        <w:div w:id="1203982735">
                          <w:marLeft w:val="0"/>
                          <w:marRight w:val="0"/>
                          <w:marTop w:val="0"/>
                          <w:marBottom w:val="0"/>
                          <w:divBdr>
                            <w:top w:val="none" w:sz="0" w:space="0" w:color="auto"/>
                            <w:left w:val="none" w:sz="0" w:space="0" w:color="auto"/>
                            <w:bottom w:val="none" w:sz="0" w:space="0" w:color="auto"/>
                            <w:right w:val="none" w:sz="0" w:space="0" w:color="auto"/>
                          </w:divBdr>
                          <w:divsChild>
                            <w:div w:id="99615866">
                              <w:marLeft w:val="0"/>
                              <w:marRight w:val="0"/>
                              <w:marTop w:val="0"/>
                              <w:marBottom w:val="0"/>
                              <w:divBdr>
                                <w:top w:val="none" w:sz="0" w:space="0" w:color="auto"/>
                                <w:left w:val="none" w:sz="0" w:space="0" w:color="auto"/>
                                <w:bottom w:val="none" w:sz="0" w:space="0" w:color="auto"/>
                                <w:right w:val="none" w:sz="0" w:space="0" w:color="auto"/>
                              </w:divBdr>
                              <w:divsChild>
                                <w:div w:id="546337773">
                                  <w:marLeft w:val="0"/>
                                  <w:marRight w:val="0"/>
                                  <w:marTop w:val="240"/>
                                  <w:marBottom w:val="0"/>
                                  <w:divBdr>
                                    <w:top w:val="none" w:sz="0" w:space="0" w:color="auto"/>
                                    <w:left w:val="none" w:sz="0" w:space="0" w:color="auto"/>
                                    <w:bottom w:val="none" w:sz="0" w:space="0" w:color="auto"/>
                                    <w:right w:val="none" w:sz="0" w:space="0" w:color="auto"/>
                                  </w:divBdr>
                                  <w:divsChild>
                                    <w:div w:id="1604341923">
                                      <w:marLeft w:val="0"/>
                                      <w:marRight w:val="300"/>
                                      <w:marTop w:val="0"/>
                                      <w:marBottom w:val="0"/>
                                      <w:divBdr>
                                        <w:top w:val="none" w:sz="0" w:space="0" w:color="auto"/>
                                        <w:left w:val="none" w:sz="0" w:space="0" w:color="auto"/>
                                        <w:bottom w:val="none" w:sz="0" w:space="0" w:color="auto"/>
                                        <w:right w:val="none" w:sz="0" w:space="0" w:color="auto"/>
                                      </w:divBdr>
                                      <w:divsChild>
                                        <w:div w:id="194079801">
                                          <w:marLeft w:val="0"/>
                                          <w:marRight w:val="0"/>
                                          <w:marTop w:val="0"/>
                                          <w:marBottom w:val="0"/>
                                          <w:divBdr>
                                            <w:top w:val="none" w:sz="0" w:space="0" w:color="auto"/>
                                            <w:left w:val="none" w:sz="0" w:space="0" w:color="auto"/>
                                            <w:bottom w:val="none" w:sz="0" w:space="0" w:color="auto"/>
                                            <w:right w:val="none" w:sz="0" w:space="0" w:color="auto"/>
                                          </w:divBdr>
                                          <w:divsChild>
                                            <w:div w:id="15677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138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oka.com/at/solutions/doka-training-oesterreich"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11E08FED15F8644857D10B158C28AA0" ma:contentTypeVersion="1" ma:contentTypeDescription="Ein neues Dokument erstellen." ma:contentTypeScope="" ma:versionID="7beaa672db6b25f7de7f6dedd70accdc">
  <xsd:schema xmlns:xsd="http://www.w3.org/2001/XMLSchema" xmlns:xs="http://www.w3.org/2001/XMLSchema" xmlns:p="http://schemas.microsoft.com/office/2006/metadata/properties" xmlns:ns1="http://schemas.microsoft.com/sharepoint/v3" targetNamespace="http://schemas.microsoft.com/office/2006/metadata/properties" ma:root="true" ma:fieldsID="afcbafc75315d1e3db5c088da0474639"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03E5E-FAE0-4A07-BF5D-B49817FD9F85}">
  <ds:schemaRefs>
    <ds:schemaRef ds:uri="http://schemas.microsoft.com/sharepoint/v3/contenttype/forms"/>
  </ds:schemaRefs>
</ds:datastoreItem>
</file>

<file path=customXml/itemProps2.xml><?xml version="1.0" encoding="utf-8"?>
<ds:datastoreItem xmlns:ds="http://schemas.openxmlformats.org/officeDocument/2006/customXml" ds:itemID="{13D28F38-82E2-43A0-8840-02EA42AB6504}">
  <ds:schemaRefs>
    <ds:schemaRef ds:uri="http://schemas.microsoft.com/office/2006/documentManagement/typ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E47770A-9F27-4B31-9BEA-9E14FDD0F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B90570-E743-446F-B831-EDF023E50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3531</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Umdasch Group</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Lang Sandra</dc:creator>
  <cp:lastModifiedBy>Schindler Heidi</cp:lastModifiedBy>
  <cp:revision>25</cp:revision>
  <cp:lastPrinted>2019-11-07T10:52:00Z</cp:lastPrinted>
  <dcterms:created xsi:type="dcterms:W3CDTF">2019-11-06T18:41:00Z</dcterms:created>
  <dcterms:modified xsi:type="dcterms:W3CDTF">2019-11-07T13:35:00Z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0x010100B11E08FED15F8644857D10B158C28AA0</vt:lpwstr>
  </property>
</Properties>
</file>