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722" w:rsidRPr="00377ECD" w:rsidRDefault="00574722" w:rsidP="00574722">
      <w:pPr>
        <w:pStyle w:val="SubHead"/>
        <w:jc w:val="right"/>
        <w:rPr>
          <w:rFonts w:cs="Arial"/>
          <w:b w:val="0"/>
          <w:color w:val="000000"/>
          <w:sz w:val="20"/>
        </w:rPr>
      </w:pPr>
      <w:r w:rsidRPr="00377ECD">
        <w:rPr>
          <w:rFonts w:cs="Arial"/>
          <w:b w:val="0"/>
          <w:color w:val="000000"/>
          <w:sz w:val="20"/>
        </w:rPr>
        <w:t xml:space="preserve">Amstetten, </w:t>
      </w:r>
      <w:r w:rsidR="0039549D">
        <w:rPr>
          <w:rFonts w:cs="Arial"/>
          <w:b w:val="0"/>
          <w:color w:val="000000"/>
          <w:sz w:val="20"/>
        </w:rPr>
        <w:t>Februar</w:t>
      </w:r>
      <w:r w:rsidRPr="00377ECD">
        <w:rPr>
          <w:rFonts w:cs="Arial"/>
          <w:b w:val="0"/>
          <w:color w:val="000000"/>
          <w:sz w:val="20"/>
        </w:rPr>
        <w:t xml:space="preserve"> 201</w:t>
      </w:r>
      <w:r w:rsidR="000B335B">
        <w:rPr>
          <w:rFonts w:cs="Arial"/>
          <w:b w:val="0"/>
          <w:color w:val="000000"/>
          <w:sz w:val="20"/>
        </w:rPr>
        <w:t>3</w:t>
      </w:r>
    </w:p>
    <w:p w:rsidR="00574722" w:rsidRPr="00377ECD" w:rsidRDefault="00574722" w:rsidP="00574722">
      <w:pPr>
        <w:pStyle w:val="SubHead"/>
        <w:jc w:val="right"/>
        <w:rPr>
          <w:rFonts w:cs="Arial"/>
          <w:b w:val="0"/>
          <w:color w:val="000000"/>
          <w:szCs w:val="22"/>
        </w:rPr>
      </w:pPr>
    </w:p>
    <w:p w:rsidR="00574722" w:rsidRPr="00377ECD" w:rsidRDefault="00574722" w:rsidP="00574722">
      <w:pPr>
        <w:pStyle w:val="SubHead"/>
        <w:jc w:val="right"/>
        <w:rPr>
          <w:rFonts w:cs="Arial"/>
          <w:b w:val="0"/>
          <w:color w:val="000000"/>
          <w:szCs w:val="22"/>
        </w:rPr>
      </w:pPr>
    </w:p>
    <w:p w:rsidR="00574722" w:rsidRPr="00377ECD" w:rsidRDefault="00574722" w:rsidP="00574722">
      <w:pPr>
        <w:pStyle w:val="SubHead"/>
        <w:jc w:val="center"/>
        <w:rPr>
          <w:rFonts w:cs="Arial"/>
          <w:color w:val="000000"/>
          <w:szCs w:val="22"/>
        </w:rPr>
      </w:pPr>
      <w:r w:rsidRPr="00377ECD">
        <w:rPr>
          <w:rFonts w:cs="Arial"/>
          <w:color w:val="000000"/>
          <w:szCs w:val="22"/>
        </w:rPr>
        <w:t>Presseinformation</w:t>
      </w:r>
    </w:p>
    <w:p w:rsidR="00574722" w:rsidRPr="00377ECD" w:rsidRDefault="00574722" w:rsidP="00574722">
      <w:pPr>
        <w:pStyle w:val="SubHead"/>
        <w:rPr>
          <w:rFonts w:cs="Arial"/>
          <w:color w:val="000000"/>
          <w:szCs w:val="22"/>
        </w:rPr>
      </w:pPr>
    </w:p>
    <w:p w:rsidR="00574722" w:rsidRPr="00377ECD" w:rsidRDefault="00574722" w:rsidP="00574722">
      <w:pPr>
        <w:pStyle w:val="SubHead"/>
        <w:rPr>
          <w:rFonts w:cs="Arial"/>
          <w:color w:val="000000"/>
          <w:szCs w:val="22"/>
        </w:rPr>
      </w:pPr>
    </w:p>
    <w:p w:rsidR="00574722" w:rsidRPr="00377ECD" w:rsidRDefault="00886DAA" w:rsidP="00B1450D">
      <w:pPr>
        <w:spacing w:line="264" w:lineRule="auto"/>
        <w:rPr>
          <w:b/>
          <w:color w:val="000000"/>
          <w:sz w:val="32"/>
          <w:szCs w:val="32"/>
        </w:rPr>
      </w:pPr>
      <w:r>
        <w:rPr>
          <w:b/>
          <w:color w:val="000000"/>
          <w:sz w:val="32"/>
          <w:szCs w:val="32"/>
        </w:rPr>
        <w:t>Wegweisende Leistungsschau</w:t>
      </w:r>
    </w:p>
    <w:p w:rsidR="00574722" w:rsidRPr="00377ECD" w:rsidRDefault="00574722" w:rsidP="00B1450D">
      <w:pPr>
        <w:pStyle w:val="Einleitung"/>
        <w:spacing w:line="264" w:lineRule="auto"/>
        <w:rPr>
          <w:rFonts w:cs="Arial"/>
          <w:color w:val="000000"/>
          <w:szCs w:val="22"/>
        </w:rPr>
      </w:pPr>
    </w:p>
    <w:p w:rsidR="00745872" w:rsidRPr="00377ECD" w:rsidRDefault="00503C8B" w:rsidP="00B1450D">
      <w:pPr>
        <w:pStyle w:val="Einleitung"/>
        <w:spacing w:line="264" w:lineRule="auto"/>
        <w:rPr>
          <w:rFonts w:cs="Arial"/>
          <w:color w:val="000000"/>
          <w:szCs w:val="22"/>
          <w:lang w:eastAsia="en-US"/>
        </w:rPr>
      </w:pPr>
      <w:r>
        <w:rPr>
          <w:rFonts w:cs="Arial"/>
          <w:color w:val="000000"/>
          <w:szCs w:val="22"/>
          <w:lang w:eastAsia="en-US"/>
        </w:rPr>
        <w:t xml:space="preserve">Der internationale Schalungsanbieter </w:t>
      </w:r>
      <w:proofErr w:type="spellStart"/>
      <w:r w:rsidR="00CA2779">
        <w:rPr>
          <w:rFonts w:cs="Arial"/>
          <w:color w:val="000000"/>
          <w:szCs w:val="22"/>
          <w:lang w:eastAsia="en-US"/>
        </w:rPr>
        <w:t>Doka</w:t>
      </w:r>
      <w:proofErr w:type="spellEnd"/>
      <w:r w:rsidR="00CA2779">
        <w:rPr>
          <w:rFonts w:cs="Arial"/>
          <w:color w:val="000000"/>
          <w:szCs w:val="22"/>
          <w:lang w:eastAsia="en-US"/>
        </w:rPr>
        <w:t xml:space="preserve"> </w:t>
      </w:r>
      <w:r w:rsidR="00F873BB">
        <w:rPr>
          <w:rFonts w:cs="Arial"/>
          <w:color w:val="000000"/>
          <w:szCs w:val="22"/>
          <w:lang w:eastAsia="en-US"/>
        </w:rPr>
        <w:t>präsentiert sich auf d</w:t>
      </w:r>
      <w:r w:rsidR="00AC1E76">
        <w:rPr>
          <w:rFonts w:cs="Arial"/>
          <w:color w:val="000000"/>
          <w:szCs w:val="22"/>
          <w:lang w:eastAsia="en-US"/>
        </w:rPr>
        <w:t xml:space="preserve">er </w:t>
      </w:r>
      <w:proofErr w:type="spellStart"/>
      <w:r w:rsidR="00AC1E76">
        <w:rPr>
          <w:rFonts w:cs="Arial"/>
          <w:color w:val="000000"/>
          <w:szCs w:val="22"/>
          <w:lang w:eastAsia="en-US"/>
        </w:rPr>
        <w:t>bauma</w:t>
      </w:r>
      <w:proofErr w:type="spellEnd"/>
      <w:r w:rsidR="00AC1E76">
        <w:rPr>
          <w:rFonts w:cs="Arial"/>
          <w:color w:val="000000"/>
          <w:szCs w:val="22"/>
          <w:lang w:eastAsia="en-US"/>
        </w:rPr>
        <w:t xml:space="preserve"> </w:t>
      </w:r>
      <w:r w:rsidR="00886DAA">
        <w:rPr>
          <w:rFonts w:cs="Arial"/>
          <w:color w:val="000000"/>
          <w:szCs w:val="22"/>
          <w:lang w:eastAsia="en-US"/>
        </w:rPr>
        <w:t>2013</w:t>
      </w:r>
      <w:r w:rsidR="00CA2779">
        <w:rPr>
          <w:rFonts w:cs="Arial"/>
          <w:color w:val="000000"/>
          <w:szCs w:val="22"/>
          <w:lang w:eastAsia="en-US"/>
        </w:rPr>
        <w:t xml:space="preserve"> unter d</w:t>
      </w:r>
      <w:r w:rsidR="00F873BB">
        <w:rPr>
          <w:rFonts w:cs="Arial"/>
          <w:color w:val="000000"/>
          <w:szCs w:val="22"/>
          <w:lang w:eastAsia="en-US"/>
        </w:rPr>
        <w:t xml:space="preserve">em </w:t>
      </w:r>
      <w:r w:rsidR="00CA2779">
        <w:rPr>
          <w:rFonts w:cs="Arial"/>
          <w:color w:val="000000"/>
          <w:szCs w:val="22"/>
          <w:lang w:eastAsia="en-US"/>
        </w:rPr>
        <w:t xml:space="preserve">Motto „Wegweisend. Mehr als Lösungen.“ In einer eigenen </w:t>
      </w:r>
      <w:r>
        <w:rPr>
          <w:rFonts w:cs="Arial"/>
          <w:color w:val="000000"/>
          <w:szCs w:val="22"/>
          <w:lang w:eastAsia="en-US"/>
        </w:rPr>
        <w:t xml:space="preserve">3.600 m² </w:t>
      </w:r>
      <w:proofErr w:type="gramStart"/>
      <w:r>
        <w:rPr>
          <w:rFonts w:cs="Arial"/>
          <w:color w:val="000000"/>
          <w:szCs w:val="22"/>
          <w:lang w:eastAsia="en-US"/>
        </w:rPr>
        <w:t>großen</w:t>
      </w:r>
      <w:proofErr w:type="gramEnd"/>
      <w:r>
        <w:rPr>
          <w:rFonts w:cs="Arial"/>
          <w:color w:val="000000"/>
          <w:szCs w:val="22"/>
          <w:lang w:eastAsia="en-US"/>
        </w:rPr>
        <w:t xml:space="preserve"> Messeh</w:t>
      </w:r>
      <w:r w:rsidR="00CA2779">
        <w:rPr>
          <w:rFonts w:cs="Arial"/>
          <w:color w:val="000000"/>
          <w:szCs w:val="22"/>
          <w:lang w:eastAsia="en-US"/>
        </w:rPr>
        <w:t>alle am Freigelände Nord</w:t>
      </w:r>
      <w:r>
        <w:rPr>
          <w:rFonts w:cs="Arial"/>
          <w:color w:val="000000"/>
          <w:szCs w:val="22"/>
          <w:lang w:eastAsia="en-US"/>
        </w:rPr>
        <w:t>, Stand N817,</w:t>
      </w:r>
      <w:r w:rsidR="00CA2779">
        <w:rPr>
          <w:rFonts w:cs="Arial"/>
          <w:color w:val="000000"/>
          <w:szCs w:val="22"/>
          <w:lang w:eastAsia="en-US"/>
        </w:rPr>
        <w:t xml:space="preserve"> </w:t>
      </w:r>
      <w:r w:rsidR="00F873BB">
        <w:rPr>
          <w:rFonts w:cs="Arial"/>
          <w:color w:val="000000"/>
          <w:szCs w:val="22"/>
          <w:lang w:eastAsia="en-US"/>
        </w:rPr>
        <w:t xml:space="preserve">zeigen </w:t>
      </w:r>
      <w:r w:rsidR="00CA2779">
        <w:rPr>
          <w:rFonts w:cs="Arial"/>
          <w:color w:val="000000"/>
          <w:szCs w:val="22"/>
          <w:lang w:eastAsia="en-US"/>
        </w:rPr>
        <w:t>die Schalungsexperten Innovationen</w:t>
      </w:r>
      <w:r w:rsidR="00886DAA">
        <w:rPr>
          <w:rFonts w:cs="Arial"/>
          <w:color w:val="000000"/>
          <w:szCs w:val="22"/>
          <w:lang w:eastAsia="en-US"/>
        </w:rPr>
        <w:t xml:space="preserve"> in vier Themenwelten</w:t>
      </w:r>
      <w:r w:rsidR="00CA2779">
        <w:rPr>
          <w:rFonts w:cs="Arial"/>
          <w:color w:val="000000"/>
          <w:szCs w:val="22"/>
          <w:lang w:eastAsia="en-US"/>
        </w:rPr>
        <w:t xml:space="preserve">. </w:t>
      </w:r>
      <w:r>
        <w:rPr>
          <w:rFonts w:cs="Arial"/>
          <w:color w:val="000000"/>
          <w:szCs w:val="22"/>
          <w:lang w:eastAsia="en-US"/>
        </w:rPr>
        <w:t xml:space="preserve">Die Besucher erwartet unter anderem </w:t>
      </w:r>
      <w:r w:rsidR="00F873BB">
        <w:rPr>
          <w:rFonts w:cs="Arial"/>
          <w:color w:val="000000"/>
          <w:szCs w:val="22"/>
          <w:lang w:eastAsia="en-US"/>
        </w:rPr>
        <w:t xml:space="preserve">die Element-Deckenschalung </w:t>
      </w:r>
      <w:proofErr w:type="spellStart"/>
      <w:r w:rsidR="00F873BB">
        <w:rPr>
          <w:rFonts w:cs="Arial"/>
          <w:color w:val="000000"/>
          <w:szCs w:val="22"/>
          <w:lang w:eastAsia="en-US"/>
        </w:rPr>
        <w:t>Dokadek</w:t>
      </w:r>
      <w:proofErr w:type="spellEnd"/>
      <w:r w:rsidR="00F873BB">
        <w:rPr>
          <w:rFonts w:cs="Arial"/>
          <w:color w:val="000000"/>
          <w:szCs w:val="22"/>
          <w:lang w:eastAsia="en-US"/>
        </w:rPr>
        <w:t xml:space="preserve"> 30</w:t>
      </w:r>
      <w:r>
        <w:rPr>
          <w:rFonts w:cs="Arial"/>
          <w:color w:val="000000"/>
          <w:szCs w:val="22"/>
          <w:lang w:eastAsia="en-US"/>
        </w:rPr>
        <w:t xml:space="preserve">, </w:t>
      </w:r>
      <w:r w:rsidR="00A53B20">
        <w:rPr>
          <w:rFonts w:cs="Arial"/>
          <w:color w:val="000000"/>
          <w:szCs w:val="22"/>
          <w:lang w:eastAsia="en-US"/>
        </w:rPr>
        <w:t xml:space="preserve">die </w:t>
      </w:r>
      <w:r w:rsidR="00886DAA">
        <w:rPr>
          <w:rFonts w:cs="Arial"/>
          <w:color w:val="000000"/>
          <w:szCs w:val="22"/>
          <w:lang w:eastAsia="en-US"/>
        </w:rPr>
        <w:t xml:space="preserve">neue </w:t>
      </w:r>
      <w:proofErr w:type="spellStart"/>
      <w:r w:rsidR="00A53B20">
        <w:rPr>
          <w:rFonts w:cs="Arial"/>
          <w:color w:val="000000"/>
          <w:szCs w:val="22"/>
          <w:lang w:eastAsia="en-US"/>
        </w:rPr>
        <w:t>Rahmeneinhausung</w:t>
      </w:r>
      <w:proofErr w:type="spellEnd"/>
      <w:r w:rsidR="00A53B20">
        <w:rPr>
          <w:rFonts w:cs="Arial"/>
          <w:color w:val="000000"/>
          <w:szCs w:val="22"/>
          <w:lang w:eastAsia="en-US"/>
        </w:rPr>
        <w:t xml:space="preserve"> </w:t>
      </w:r>
      <w:proofErr w:type="spellStart"/>
      <w:r w:rsidR="00A53B20">
        <w:rPr>
          <w:rFonts w:cs="Arial"/>
          <w:color w:val="000000"/>
          <w:szCs w:val="22"/>
          <w:lang w:eastAsia="en-US"/>
        </w:rPr>
        <w:t>Xbright</w:t>
      </w:r>
      <w:proofErr w:type="spellEnd"/>
      <w:r w:rsidR="00A53B20">
        <w:rPr>
          <w:rFonts w:cs="Arial"/>
          <w:color w:val="000000"/>
          <w:szCs w:val="22"/>
          <w:lang w:eastAsia="en-US"/>
        </w:rPr>
        <w:t>, die nächste Generation kranunabhäng</w:t>
      </w:r>
      <w:r w:rsidR="00736C0E">
        <w:rPr>
          <w:rFonts w:cs="Arial"/>
          <w:color w:val="000000"/>
          <w:szCs w:val="22"/>
          <w:lang w:eastAsia="en-US"/>
        </w:rPr>
        <w:t>ige</w:t>
      </w:r>
      <w:r>
        <w:rPr>
          <w:rFonts w:cs="Arial"/>
          <w:color w:val="000000"/>
          <w:szCs w:val="22"/>
          <w:lang w:eastAsia="en-US"/>
        </w:rPr>
        <w:t>r</w:t>
      </w:r>
      <w:r w:rsidR="00736C0E">
        <w:rPr>
          <w:rFonts w:cs="Arial"/>
          <w:color w:val="000000"/>
          <w:szCs w:val="22"/>
          <w:lang w:eastAsia="en-US"/>
        </w:rPr>
        <w:t xml:space="preserve"> Kletters</w:t>
      </w:r>
      <w:r>
        <w:rPr>
          <w:rFonts w:cs="Arial"/>
          <w:color w:val="000000"/>
          <w:szCs w:val="22"/>
          <w:lang w:eastAsia="en-US"/>
        </w:rPr>
        <w:t>chalungen</w:t>
      </w:r>
      <w:r w:rsidR="00736C0E">
        <w:rPr>
          <w:rFonts w:cs="Arial"/>
          <w:color w:val="000000"/>
          <w:szCs w:val="22"/>
          <w:lang w:eastAsia="en-US"/>
        </w:rPr>
        <w:t xml:space="preserve"> </w:t>
      </w:r>
      <w:r>
        <w:rPr>
          <w:rFonts w:cs="Arial"/>
          <w:color w:val="000000"/>
          <w:szCs w:val="22"/>
          <w:lang w:eastAsia="en-US"/>
        </w:rPr>
        <w:t>SKE100 plus</w:t>
      </w:r>
      <w:r w:rsidR="004E0D80">
        <w:rPr>
          <w:rFonts w:cs="Arial"/>
          <w:color w:val="000000"/>
          <w:szCs w:val="22"/>
          <w:lang w:eastAsia="en-US"/>
        </w:rPr>
        <w:t>,</w:t>
      </w:r>
      <w:r>
        <w:rPr>
          <w:rFonts w:cs="Arial"/>
          <w:color w:val="000000"/>
          <w:szCs w:val="22"/>
          <w:lang w:eastAsia="en-US"/>
        </w:rPr>
        <w:t xml:space="preserve"> </w:t>
      </w:r>
      <w:r w:rsidR="00736C0E">
        <w:rPr>
          <w:rFonts w:cs="Arial"/>
          <w:color w:val="000000"/>
          <w:szCs w:val="22"/>
          <w:lang w:eastAsia="en-US"/>
        </w:rPr>
        <w:t>ein</w:t>
      </w:r>
      <w:r w:rsidR="00A53B20">
        <w:rPr>
          <w:rFonts w:cs="Arial"/>
          <w:color w:val="000000"/>
          <w:szCs w:val="22"/>
          <w:lang w:eastAsia="en-US"/>
        </w:rPr>
        <w:t xml:space="preserve">e </w:t>
      </w:r>
      <w:r w:rsidR="00CA2779">
        <w:rPr>
          <w:rFonts w:cs="Arial"/>
          <w:color w:val="000000"/>
          <w:szCs w:val="22"/>
          <w:lang w:eastAsia="en-US"/>
        </w:rPr>
        <w:t>Neuentwicklung für den Tunne</w:t>
      </w:r>
      <w:r w:rsidR="00A53B20">
        <w:rPr>
          <w:rFonts w:cs="Arial"/>
          <w:color w:val="000000"/>
          <w:szCs w:val="22"/>
          <w:lang w:eastAsia="en-US"/>
        </w:rPr>
        <w:t>l</w:t>
      </w:r>
      <w:r w:rsidR="00CA2779">
        <w:rPr>
          <w:rFonts w:cs="Arial"/>
          <w:color w:val="000000"/>
          <w:szCs w:val="22"/>
          <w:lang w:eastAsia="en-US"/>
        </w:rPr>
        <w:t>bau</w:t>
      </w:r>
      <w:r w:rsidR="00A53B20">
        <w:rPr>
          <w:rFonts w:cs="Arial"/>
          <w:color w:val="000000"/>
          <w:szCs w:val="22"/>
          <w:lang w:eastAsia="en-US"/>
        </w:rPr>
        <w:t xml:space="preserve">, </w:t>
      </w:r>
      <w:proofErr w:type="spellStart"/>
      <w:r w:rsidR="00A53B20">
        <w:rPr>
          <w:rFonts w:cs="Arial"/>
          <w:color w:val="000000"/>
          <w:szCs w:val="22"/>
          <w:lang w:eastAsia="en-US"/>
        </w:rPr>
        <w:t>DokaCC</w:t>
      </w:r>
      <w:proofErr w:type="spellEnd"/>
      <w:r w:rsidR="004E0D80">
        <w:rPr>
          <w:rFonts w:cs="Arial"/>
          <w:color w:val="000000"/>
          <w:szCs w:val="22"/>
          <w:lang w:eastAsia="en-US"/>
        </w:rPr>
        <w:t xml:space="preserve"> sowie weitere </w:t>
      </w:r>
      <w:proofErr w:type="spellStart"/>
      <w:r w:rsidR="004E0D80">
        <w:rPr>
          <w:rFonts w:cs="Arial"/>
          <w:color w:val="000000"/>
          <w:szCs w:val="22"/>
          <w:lang w:eastAsia="en-US"/>
        </w:rPr>
        <w:t>Doka</w:t>
      </w:r>
      <w:proofErr w:type="spellEnd"/>
      <w:r w:rsidR="004E0D80">
        <w:rPr>
          <w:rFonts w:cs="Arial"/>
          <w:color w:val="000000"/>
          <w:szCs w:val="22"/>
          <w:lang w:eastAsia="en-US"/>
        </w:rPr>
        <w:t>-Neuheiten.</w:t>
      </w:r>
    </w:p>
    <w:p w:rsidR="00766A36" w:rsidRDefault="00766A36" w:rsidP="00B1450D">
      <w:pPr>
        <w:pStyle w:val="Einleitung"/>
        <w:spacing w:line="264" w:lineRule="auto"/>
        <w:rPr>
          <w:rFonts w:cs="Arial"/>
          <w:b w:val="0"/>
          <w:color w:val="000000"/>
          <w:szCs w:val="22"/>
          <w:lang w:eastAsia="en-US"/>
        </w:rPr>
      </w:pPr>
    </w:p>
    <w:p w:rsidR="008B10B9" w:rsidRDefault="00EE3C0A" w:rsidP="008B10B9">
      <w:pPr>
        <w:pStyle w:val="Einleitung"/>
        <w:spacing w:line="264" w:lineRule="auto"/>
        <w:rPr>
          <w:sz w:val="24"/>
          <w:szCs w:val="24"/>
        </w:rPr>
      </w:pPr>
      <w:r w:rsidRPr="00AC1E76">
        <w:rPr>
          <w:rFonts w:cs="Arial"/>
          <w:b w:val="0"/>
          <w:color w:val="000000"/>
          <w:szCs w:val="22"/>
          <w:lang w:eastAsia="en-US"/>
        </w:rPr>
        <w:t>„</w:t>
      </w:r>
      <w:r w:rsidR="00860859">
        <w:rPr>
          <w:rFonts w:cs="Arial"/>
          <w:b w:val="0"/>
          <w:color w:val="000000"/>
          <w:szCs w:val="22"/>
          <w:lang w:eastAsia="en-US"/>
        </w:rPr>
        <w:t xml:space="preserve">Das Angebot von </w:t>
      </w:r>
      <w:proofErr w:type="spellStart"/>
      <w:r w:rsidR="00860859">
        <w:rPr>
          <w:rFonts w:cs="Arial"/>
          <w:b w:val="0"/>
          <w:color w:val="000000"/>
          <w:szCs w:val="22"/>
          <w:lang w:eastAsia="en-US"/>
        </w:rPr>
        <w:t>Doka</w:t>
      </w:r>
      <w:proofErr w:type="spellEnd"/>
      <w:r w:rsidR="00860859">
        <w:rPr>
          <w:rFonts w:cs="Arial"/>
          <w:b w:val="0"/>
          <w:color w:val="000000"/>
          <w:szCs w:val="22"/>
          <w:lang w:eastAsia="en-US"/>
        </w:rPr>
        <w:t xml:space="preserve"> geht weit über </w:t>
      </w:r>
      <w:r w:rsidR="00503C8B">
        <w:rPr>
          <w:rFonts w:cs="Arial"/>
          <w:b w:val="0"/>
          <w:color w:val="000000"/>
          <w:szCs w:val="22"/>
          <w:lang w:eastAsia="en-US"/>
        </w:rPr>
        <w:t xml:space="preserve">reine </w:t>
      </w:r>
      <w:r w:rsidR="00860859">
        <w:rPr>
          <w:rFonts w:cs="Arial"/>
          <w:b w:val="0"/>
          <w:color w:val="000000"/>
          <w:szCs w:val="22"/>
          <w:lang w:eastAsia="en-US"/>
        </w:rPr>
        <w:t xml:space="preserve">Produkte hinaus. </w:t>
      </w:r>
      <w:r w:rsidR="00AC1E76" w:rsidRPr="00AC1E76">
        <w:rPr>
          <w:rFonts w:cs="Arial"/>
          <w:b w:val="0"/>
          <w:color w:val="000000"/>
          <w:szCs w:val="22"/>
          <w:lang w:eastAsia="en-US"/>
        </w:rPr>
        <w:t xml:space="preserve">Gemeinsam mit </w:t>
      </w:r>
      <w:r w:rsidR="00860859">
        <w:rPr>
          <w:rFonts w:cs="Arial"/>
          <w:b w:val="0"/>
          <w:color w:val="000000"/>
          <w:szCs w:val="22"/>
          <w:lang w:eastAsia="en-US"/>
        </w:rPr>
        <w:t xml:space="preserve">unseren </w:t>
      </w:r>
      <w:r w:rsidR="00AC1E76" w:rsidRPr="00AC1E76">
        <w:rPr>
          <w:rFonts w:cs="Arial"/>
          <w:b w:val="0"/>
          <w:color w:val="000000"/>
          <w:szCs w:val="22"/>
          <w:lang w:eastAsia="en-US"/>
        </w:rPr>
        <w:t xml:space="preserve">Kunden </w:t>
      </w:r>
      <w:r w:rsidR="00860859">
        <w:rPr>
          <w:rFonts w:cs="Arial"/>
          <w:b w:val="0"/>
          <w:color w:val="000000"/>
          <w:szCs w:val="22"/>
          <w:lang w:eastAsia="en-US"/>
        </w:rPr>
        <w:t>erarbeiten wir für jedes Bauprojekt individuelle Lösungen. Unser Anspruch ist, bei der Entwicklung des Schalungskonzepts Aspekte und Erfahrungen einzubringen, die unsere</w:t>
      </w:r>
      <w:r w:rsidR="00A70419">
        <w:rPr>
          <w:rFonts w:cs="Arial"/>
          <w:b w:val="0"/>
          <w:color w:val="000000"/>
          <w:szCs w:val="22"/>
          <w:lang w:eastAsia="en-US"/>
        </w:rPr>
        <w:t>n</w:t>
      </w:r>
      <w:r w:rsidR="00860859">
        <w:rPr>
          <w:rFonts w:cs="Arial"/>
          <w:b w:val="0"/>
          <w:color w:val="000000"/>
          <w:szCs w:val="22"/>
          <w:lang w:eastAsia="en-US"/>
        </w:rPr>
        <w:t xml:space="preserve"> Kunden </w:t>
      </w:r>
      <w:r w:rsidR="00A70419">
        <w:rPr>
          <w:rFonts w:cs="Arial"/>
          <w:b w:val="0"/>
          <w:color w:val="000000"/>
          <w:szCs w:val="22"/>
          <w:lang w:eastAsia="en-US"/>
        </w:rPr>
        <w:t xml:space="preserve">neue Erkenntnisse bringen und echten </w:t>
      </w:r>
      <w:r w:rsidR="00860859">
        <w:rPr>
          <w:rFonts w:cs="Arial"/>
          <w:b w:val="0"/>
          <w:color w:val="000000"/>
          <w:szCs w:val="22"/>
          <w:lang w:eastAsia="en-US"/>
        </w:rPr>
        <w:t xml:space="preserve">Mehrwert </w:t>
      </w:r>
      <w:r w:rsidR="00A70419">
        <w:rPr>
          <w:rFonts w:cs="Arial"/>
          <w:b w:val="0"/>
          <w:color w:val="000000"/>
          <w:szCs w:val="22"/>
          <w:lang w:eastAsia="en-US"/>
        </w:rPr>
        <w:t>schaffen</w:t>
      </w:r>
      <w:r w:rsidR="00AC1E76" w:rsidRPr="00AC1E76">
        <w:rPr>
          <w:rFonts w:cs="Arial"/>
          <w:b w:val="0"/>
          <w:color w:val="000000"/>
          <w:szCs w:val="22"/>
          <w:lang w:eastAsia="en-US"/>
        </w:rPr>
        <w:t xml:space="preserve">“, </w:t>
      </w:r>
      <w:r>
        <w:rPr>
          <w:rFonts w:cs="Arial"/>
          <w:b w:val="0"/>
          <w:color w:val="000000"/>
          <w:szCs w:val="22"/>
          <w:lang w:eastAsia="en-US"/>
        </w:rPr>
        <w:t xml:space="preserve">erklärt </w:t>
      </w:r>
      <w:r w:rsidR="00C360CA">
        <w:rPr>
          <w:rFonts w:cs="Arial"/>
          <w:b w:val="0"/>
          <w:color w:val="000000"/>
          <w:szCs w:val="22"/>
          <w:lang w:eastAsia="en-US"/>
        </w:rPr>
        <w:t xml:space="preserve">Josef </w:t>
      </w:r>
      <w:proofErr w:type="spellStart"/>
      <w:r w:rsidR="00C360CA">
        <w:rPr>
          <w:rFonts w:cs="Arial"/>
          <w:b w:val="0"/>
          <w:color w:val="000000"/>
          <w:szCs w:val="22"/>
          <w:lang w:eastAsia="en-US"/>
        </w:rPr>
        <w:t>Kurzmann</w:t>
      </w:r>
      <w:proofErr w:type="spellEnd"/>
      <w:r w:rsidR="00C360CA">
        <w:rPr>
          <w:rFonts w:cs="Arial"/>
          <w:b w:val="0"/>
          <w:color w:val="000000"/>
          <w:szCs w:val="22"/>
          <w:lang w:eastAsia="en-US"/>
        </w:rPr>
        <w:t xml:space="preserve">, Vorsitzender der Geschäftsführung der </w:t>
      </w:r>
      <w:proofErr w:type="spellStart"/>
      <w:r w:rsidR="00C360CA">
        <w:rPr>
          <w:rFonts w:cs="Arial"/>
          <w:b w:val="0"/>
          <w:color w:val="000000"/>
          <w:szCs w:val="22"/>
          <w:lang w:eastAsia="en-US"/>
        </w:rPr>
        <w:t>Doka</w:t>
      </w:r>
      <w:proofErr w:type="spellEnd"/>
      <w:r w:rsidR="00C360CA">
        <w:rPr>
          <w:rFonts w:cs="Arial"/>
          <w:b w:val="0"/>
          <w:color w:val="000000"/>
          <w:szCs w:val="22"/>
          <w:lang w:eastAsia="en-US"/>
        </w:rPr>
        <w:t xml:space="preserve"> Group das </w:t>
      </w:r>
      <w:r w:rsidR="00A24F53">
        <w:rPr>
          <w:rFonts w:cs="Arial"/>
          <w:b w:val="0"/>
          <w:color w:val="000000"/>
          <w:szCs w:val="22"/>
          <w:lang w:eastAsia="en-US"/>
        </w:rPr>
        <w:t>Motto</w:t>
      </w:r>
      <w:r w:rsidR="00140FF1">
        <w:rPr>
          <w:rFonts w:cs="Arial"/>
          <w:b w:val="0"/>
          <w:color w:val="000000"/>
          <w:szCs w:val="22"/>
          <w:lang w:eastAsia="en-US"/>
        </w:rPr>
        <w:t xml:space="preserve"> „Wegweisend. Mehr als Lösungen.“</w:t>
      </w:r>
      <w:r w:rsidR="00B25332">
        <w:rPr>
          <w:rFonts w:cs="Arial"/>
          <w:b w:val="0"/>
          <w:color w:val="000000"/>
          <w:szCs w:val="22"/>
          <w:lang w:eastAsia="en-US"/>
        </w:rPr>
        <w:t xml:space="preserve">. Vier Themenwelten geben einen Überblick über </w:t>
      </w:r>
      <w:r w:rsidR="00F873BB">
        <w:rPr>
          <w:rFonts w:cs="Arial"/>
          <w:b w:val="0"/>
          <w:color w:val="000000"/>
          <w:szCs w:val="22"/>
          <w:lang w:eastAsia="en-US"/>
        </w:rPr>
        <w:t>Schalungslösungen für alle Bausektoren</w:t>
      </w:r>
      <w:r>
        <w:rPr>
          <w:rFonts w:cs="Arial"/>
          <w:b w:val="0"/>
          <w:color w:val="000000"/>
          <w:szCs w:val="22"/>
          <w:lang w:eastAsia="en-US"/>
        </w:rPr>
        <w:t>.</w:t>
      </w:r>
      <w:r w:rsidR="009421B1">
        <w:rPr>
          <w:rFonts w:cs="Arial"/>
          <w:b w:val="0"/>
          <w:color w:val="000000"/>
          <w:szCs w:val="22"/>
          <w:lang w:eastAsia="en-US"/>
        </w:rPr>
        <w:t xml:space="preserve"> </w:t>
      </w:r>
      <w:r w:rsidR="00C360CA">
        <w:rPr>
          <w:rFonts w:cs="Arial"/>
          <w:b w:val="0"/>
          <w:color w:val="000000"/>
          <w:szCs w:val="22"/>
          <w:lang w:eastAsia="en-US"/>
        </w:rPr>
        <w:t>Kurzmann</w:t>
      </w:r>
      <w:r w:rsidR="009421B1">
        <w:rPr>
          <w:rFonts w:cs="Arial"/>
          <w:b w:val="0"/>
          <w:color w:val="000000"/>
          <w:szCs w:val="22"/>
          <w:lang w:eastAsia="en-US"/>
        </w:rPr>
        <w:t>: „</w:t>
      </w:r>
      <w:r w:rsidR="009421B1" w:rsidRPr="009421B1">
        <w:rPr>
          <w:rFonts w:cs="Arial"/>
          <w:b w:val="0"/>
          <w:color w:val="000000"/>
          <w:szCs w:val="22"/>
          <w:lang w:eastAsia="en-US"/>
        </w:rPr>
        <w:t xml:space="preserve">Als </w:t>
      </w:r>
      <w:r w:rsidR="00A70419">
        <w:rPr>
          <w:rFonts w:cs="Arial"/>
          <w:b w:val="0"/>
          <w:color w:val="000000"/>
          <w:szCs w:val="22"/>
          <w:lang w:eastAsia="en-US"/>
        </w:rPr>
        <w:t xml:space="preserve">Anbieter von ‚mehr als Lösungen‘ </w:t>
      </w:r>
      <w:r w:rsidR="009421B1" w:rsidRPr="009421B1">
        <w:rPr>
          <w:rFonts w:cs="Arial"/>
          <w:b w:val="0"/>
          <w:color w:val="000000"/>
          <w:szCs w:val="22"/>
          <w:lang w:eastAsia="en-US"/>
        </w:rPr>
        <w:t>begleite</w:t>
      </w:r>
      <w:r w:rsidR="009421B1">
        <w:rPr>
          <w:rFonts w:cs="Arial"/>
          <w:b w:val="0"/>
          <w:color w:val="000000"/>
          <w:szCs w:val="22"/>
          <w:lang w:eastAsia="en-US"/>
        </w:rPr>
        <w:t xml:space="preserve">n wir unsere Kunden in allen Phasen eines Bauprojekts, von der </w:t>
      </w:r>
      <w:r w:rsidR="009421B1" w:rsidRPr="009421B1">
        <w:rPr>
          <w:rFonts w:cs="Arial"/>
          <w:b w:val="0"/>
          <w:color w:val="000000"/>
          <w:szCs w:val="22"/>
          <w:lang w:eastAsia="en-US"/>
        </w:rPr>
        <w:t xml:space="preserve">Entwicklung bis zum Rohbauabschluss. </w:t>
      </w:r>
      <w:r w:rsidR="009421B1">
        <w:rPr>
          <w:rFonts w:cs="Arial"/>
          <w:b w:val="0"/>
          <w:color w:val="000000"/>
          <w:szCs w:val="22"/>
          <w:lang w:eastAsia="en-US"/>
        </w:rPr>
        <w:t xml:space="preserve">Dafür </w:t>
      </w:r>
      <w:r w:rsidR="00F11D78">
        <w:rPr>
          <w:rFonts w:cs="Arial"/>
          <w:b w:val="0"/>
          <w:color w:val="000000"/>
          <w:szCs w:val="22"/>
          <w:lang w:eastAsia="en-US"/>
        </w:rPr>
        <w:t xml:space="preserve">bieten wir eine </w:t>
      </w:r>
      <w:r w:rsidR="009421B1" w:rsidRPr="009421B1">
        <w:rPr>
          <w:rFonts w:cs="Arial"/>
          <w:b w:val="0"/>
          <w:color w:val="000000"/>
          <w:szCs w:val="22"/>
          <w:lang w:eastAsia="en-US"/>
        </w:rPr>
        <w:t>breite Palette an Dienstleistungen, die</w:t>
      </w:r>
      <w:r w:rsidR="00F11D78">
        <w:rPr>
          <w:rFonts w:cs="Arial"/>
          <w:b w:val="0"/>
          <w:color w:val="000000"/>
          <w:szCs w:val="22"/>
          <w:lang w:eastAsia="en-US"/>
        </w:rPr>
        <w:t xml:space="preserve"> den </w:t>
      </w:r>
      <w:r w:rsidR="009421B1" w:rsidRPr="009421B1">
        <w:rPr>
          <w:rFonts w:cs="Arial"/>
          <w:b w:val="0"/>
          <w:color w:val="000000"/>
          <w:szCs w:val="22"/>
          <w:lang w:eastAsia="en-US"/>
        </w:rPr>
        <w:t>optimierten Einsatz der Schalungssysteme sicherstellen.</w:t>
      </w:r>
      <w:r w:rsidR="004C2BCB">
        <w:rPr>
          <w:rFonts w:cs="Arial"/>
          <w:b w:val="0"/>
          <w:color w:val="000000"/>
          <w:szCs w:val="22"/>
          <w:lang w:eastAsia="en-US"/>
        </w:rPr>
        <w:t>“</w:t>
      </w:r>
    </w:p>
    <w:p w:rsidR="008B10B9" w:rsidRPr="00886DAA" w:rsidRDefault="008B10B9" w:rsidP="008B10B9">
      <w:pPr>
        <w:pStyle w:val="Einleitung"/>
        <w:spacing w:line="264" w:lineRule="auto"/>
        <w:rPr>
          <w:rStyle w:val="hps"/>
          <w:rFonts w:cs="Arial"/>
          <w:b w:val="0"/>
          <w:szCs w:val="22"/>
        </w:rPr>
      </w:pPr>
    </w:p>
    <w:p w:rsidR="00757FC5" w:rsidRPr="0067579A" w:rsidRDefault="0067579A" w:rsidP="008B10B9">
      <w:pPr>
        <w:pStyle w:val="Einleitung"/>
        <w:spacing w:line="264" w:lineRule="auto"/>
        <w:rPr>
          <w:rStyle w:val="hps"/>
          <w:szCs w:val="22"/>
        </w:rPr>
      </w:pPr>
      <w:r w:rsidRPr="0067579A">
        <w:rPr>
          <w:szCs w:val="22"/>
        </w:rPr>
        <w:t>Themenwelt „Residential“</w:t>
      </w:r>
      <w:r w:rsidR="00631DE3">
        <w:rPr>
          <w:szCs w:val="22"/>
        </w:rPr>
        <w:t>:</w:t>
      </w:r>
      <w:r w:rsidRPr="0067579A">
        <w:rPr>
          <w:szCs w:val="22"/>
        </w:rPr>
        <w:t xml:space="preserve"> </w:t>
      </w:r>
      <w:r w:rsidR="000A4E50" w:rsidRPr="0067579A">
        <w:rPr>
          <w:rStyle w:val="hps"/>
          <w:rFonts w:cs="Arial"/>
          <w:szCs w:val="22"/>
        </w:rPr>
        <w:t>Evolution in der Deckensch</w:t>
      </w:r>
      <w:r w:rsidR="004C2BCB" w:rsidRPr="0067579A">
        <w:rPr>
          <w:rStyle w:val="hps"/>
          <w:rFonts w:cs="Arial"/>
          <w:szCs w:val="22"/>
        </w:rPr>
        <w:t>alung</w:t>
      </w:r>
    </w:p>
    <w:p w:rsidR="008B10B9" w:rsidRDefault="000A4E50" w:rsidP="0095078B">
      <w:pPr>
        <w:spacing w:line="264" w:lineRule="auto"/>
      </w:pPr>
      <w:proofErr w:type="spellStart"/>
      <w:r w:rsidRPr="007A7913">
        <w:t>Doka</w:t>
      </w:r>
      <w:proofErr w:type="spellEnd"/>
      <w:r w:rsidRPr="007A7913">
        <w:t xml:space="preserve"> bietet seit vielen Jahren ein </w:t>
      </w:r>
      <w:r w:rsidR="00745959" w:rsidRPr="007A7913">
        <w:t xml:space="preserve">leistungsstarkes </w:t>
      </w:r>
      <w:r w:rsidRPr="007A7913">
        <w:t xml:space="preserve">Sortiment an Deckenschalungssystemen für jeden Einsatzbereich. </w:t>
      </w:r>
      <w:r w:rsidR="0095078B">
        <w:t>Die</w:t>
      </w:r>
      <w:r w:rsidR="0095078B" w:rsidRPr="007A7913">
        <w:t xml:space="preserve"> Element-Deckenschalung </w:t>
      </w:r>
      <w:proofErr w:type="spellStart"/>
      <w:r w:rsidR="0095078B" w:rsidRPr="007A7913">
        <w:rPr>
          <w:b/>
        </w:rPr>
        <w:t>Dokadek</w:t>
      </w:r>
      <w:proofErr w:type="spellEnd"/>
      <w:r w:rsidR="0095078B" w:rsidRPr="007A7913">
        <w:rPr>
          <w:b/>
        </w:rPr>
        <w:t xml:space="preserve"> 30</w:t>
      </w:r>
      <w:r w:rsidR="0095078B" w:rsidRPr="007A7913">
        <w:t xml:space="preserve"> </w:t>
      </w:r>
      <w:r w:rsidR="0095078B">
        <w:t>ergänzt das</w:t>
      </w:r>
      <w:r w:rsidR="0095078B" w:rsidRPr="007A7913">
        <w:t xml:space="preserve"> Deckenschalungsportfolio und </w:t>
      </w:r>
      <w:r w:rsidR="0095078B">
        <w:t xml:space="preserve">ist mit den </w:t>
      </w:r>
      <w:proofErr w:type="spellStart"/>
      <w:r w:rsidR="0095078B">
        <w:t>Flex</w:t>
      </w:r>
      <w:proofErr w:type="spellEnd"/>
      <w:r w:rsidR="0095078B">
        <w:t xml:space="preserve">- und Tischsystemen von </w:t>
      </w:r>
      <w:proofErr w:type="spellStart"/>
      <w:r w:rsidR="0095078B">
        <w:t>Doka</w:t>
      </w:r>
      <w:proofErr w:type="spellEnd"/>
      <w:r w:rsidR="0095078B">
        <w:t xml:space="preserve"> nahtlos kombinierbar – für </w:t>
      </w:r>
      <w:r w:rsidR="0095078B" w:rsidRPr="00396CF1">
        <w:t xml:space="preserve">optimale Abstimmung auf die </w:t>
      </w:r>
      <w:r w:rsidR="0095078B">
        <w:t xml:space="preserve">jeweilige </w:t>
      </w:r>
      <w:r w:rsidR="0095078B" w:rsidRPr="00396CF1">
        <w:t>Bauaufgabe</w:t>
      </w:r>
      <w:r w:rsidR="0095078B" w:rsidRPr="007A7913">
        <w:t>.</w:t>
      </w:r>
      <w:r w:rsidR="00745959" w:rsidRPr="007A7913">
        <w:t xml:space="preserve"> </w:t>
      </w:r>
      <w:proofErr w:type="spellStart"/>
      <w:r w:rsidR="00745959" w:rsidRPr="007A7913">
        <w:t>Dokadek</w:t>
      </w:r>
      <w:proofErr w:type="spellEnd"/>
      <w:r w:rsidR="00745959" w:rsidRPr="007A7913">
        <w:t xml:space="preserve"> 30 ist eine</w:t>
      </w:r>
      <w:r w:rsidR="00FF0556" w:rsidRPr="007A7913">
        <w:t xml:space="preserve"> trägerlose Handschalung in Stahlleichtkonstruktion mit pulverbeschichtetem Rahmen und </w:t>
      </w:r>
      <w:r w:rsidR="00F11D78" w:rsidRPr="007A7913">
        <w:t xml:space="preserve">robuster </w:t>
      </w:r>
      <w:proofErr w:type="spellStart"/>
      <w:r w:rsidR="00FF0556" w:rsidRPr="007A7913">
        <w:t>Xlife</w:t>
      </w:r>
      <w:proofErr w:type="spellEnd"/>
      <w:r w:rsidR="00FF0556" w:rsidRPr="007A7913">
        <w:t>-Platte</w:t>
      </w:r>
      <w:r w:rsidR="00745959" w:rsidRPr="007A7913">
        <w:t>. Die Element-Deckenschalung</w:t>
      </w:r>
      <w:r w:rsidR="00FF0556" w:rsidRPr="007A7913">
        <w:t xml:space="preserve"> punktet mit Sicherheit, einfacher</w:t>
      </w:r>
      <w:r w:rsidR="00FF0556">
        <w:t xml:space="preserve"> Handhabung</w:t>
      </w:r>
      <w:r w:rsidR="00FF0556" w:rsidRPr="00AE1ADA">
        <w:t xml:space="preserve"> und hohem Tempo </w:t>
      </w:r>
      <w:r w:rsidR="0095078B">
        <w:t>nicht nur beim Aufbau, sondern auch beim Abbau</w:t>
      </w:r>
      <w:r w:rsidR="00FF0556" w:rsidRPr="00AE1ADA">
        <w:t xml:space="preserve">. </w:t>
      </w:r>
      <w:r w:rsidR="0095078B">
        <w:t xml:space="preserve">Auch die oft aufwändigen </w:t>
      </w:r>
      <w:r w:rsidR="0095078B" w:rsidRPr="000A4E50">
        <w:t xml:space="preserve">Passbereiche </w:t>
      </w:r>
      <w:r w:rsidR="0095078B">
        <w:t xml:space="preserve">können im System </w:t>
      </w:r>
      <w:r w:rsidR="0095078B" w:rsidRPr="000A4E50">
        <w:t xml:space="preserve">schnell und </w:t>
      </w:r>
      <w:r w:rsidR="0095078B">
        <w:t>sicher geschalt werden.</w:t>
      </w:r>
    </w:p>
    <w:p w:rsidR="008B10B9" w:rsidRDefault="008B10B9" w:rsidP="0095078B">
      <w:pPr>
        <w:spacing w:line="264" w:lineRule="auto"/>
      </w:pPr>
    </w:p>
    <w:p w:rsidR="0095078B" w:rsidRPr="00AE1ADA" w:rsidRDefault="0095078B" w:rsidP="0095078B">
      <w:pPr>
        <w:spacing w:line="264" w:lineRule="auto"/>
      </w:pPr>
      <w:r w:rsidRPr="00AE1ADA">
        <w:t xml:space="preserve">„Fläche machen“ ist mit den </w:t>
      </w:r>
      <w:r>
        <w:t>3</w:t>
      </w:r>
      <w:r w:rsidRPr="00AE1ADA">
        <w:t xml:space="preserve"> m² großen Elementen vorprogrammiert. </w:t>
      </w:r>
      <w:proofErr w:type="spellStart"/>
      <w:r>
        <w:t>Dokadek</w:t>
      </w:r>
      <w:proofErr w:type="spellEnd"/>
      <w:r>
        <w:t xml:space="preserve"> 30 kommt mit nur wenigen </w:t>
      </w:r>
      <w:r w:rsidRPr="00AE1ADA">
        <w:t>zu bewegenden Einzelteile</w:t>
      </w:r>
      <w:r>
        <w:t>n</w:t>
      </w:r>
      <w:r w:rsidRPr="00AE1ADA">
        <w:t xml:space="preserve"> </w:t>
      </w:r>
      <w:r>
        <w:t>aus</w:t>
      </w:r>
      <w:r w:rsidRPr="00AE1ADA">
        <w:t>. So wird der komplette Schalvorgang schneller</w:t>
      </w:r>
      <w:r>
        <w:t>.</w:t>
      </w:r>
      <w:r w:rsidRPr="00AE1ADA">
        <w:t xml:space="preserve"> Auch der Bauablauf beschleunigt sich, da kein Kran </w:t>
      </w:r>
      <w:r>
        <w:t xml:space="preserve">während des </w:t>
      </w:r>
      <w:r w:rsidRPr="00AE1ADA">
        <w:t>Ein</w:t>
      </w:r>
      <w:r>
        <w:t>- und Aus</w:t>
      </w:r>
      <w:r w:rsidRPr="00AE1ADA">
        <w:t>schalen</w:t>
      </w:r>
      <w:r>
        <w:t>s</w:t>
      </w:r>
      <w:r w:rsidRPr="00AE1ADA">
        <w:t xml:space="preserve"> benötigt wird. </w:t>
      </w:r>
      <w:r>
        <w:t xml:space="preserve">Der Aufbau von </w:t>
      </w:r>
      <w:proofErr w:type="spellStart"/>
      <w:r>
        <w:t>Dokadek</w:t>
      </w:r>
      <w:proofErr w:type="spellEnd"/>
      <w:r>
        <w:t xml:space="preserve"> 30</w:t>
      </w:r>
      <w:r w:rsidRPr="00AE1ADA">
        <w:t xml:space="preserve"> e</w:t>
      </w:r>
      <w:r>
        <w:t>rfolgt vom sicheren Boden aus, ohne die Deckenschalung zu betreten.</w:t>
      </w:r>
      <w:r w:rsidRPr="00AE1ADA">
        <w:t xml:space="preserve"> Dank </w:t>
      </w:r>
      <w:r>
        <w:t>ihrer</w:t>
      </w:r>
      <w:r w:rsidRPr="00AE1ADA">
        <w:t xml:space="preserve"> rechteckigen Form </w:t>
      </w:r>
      <w:r>
        <w:t>lassen sich</w:t>
      </w:r>
      <w:r w:rsidRPr="00AE1ADA">
        <w:t xml:space="preserve"> </w:t>
      </w:r>
      <w:r>
        <w:t xml:space="preserve">die </w:t>
      </w:r>
      <w:r w:rsidRPr="00DD3770">
        <w:t>Element</w:t>
      </w:r>
      <w:r w:rsidR="006448BC">
        <w:t>e</w:t>
      </w:r>
      <w:r>
        <w:t xml:space="preserve"> </w:t>
      </w:r>
      <w:r w:rsidRPr="00AE1ADA">
        <w:t xml:space="preserve">selbst </w:t>
      </w:r>
      <w:r>
        <w:t>bei höheren</w:t>
      </w:r>
      <w:r w:rsidRPr="00AE1ADA">
        <w:t xml:space="preserve"> Decken </w:t>
      </w:r>
      <w:r>
        <w:t>Kräfte sparend</w:t>
      </w:r>
      <w:r w:rsidRPr="00AE1ADA">
        <w:t xml:space="preserve"> und si</w:t>
      </w:r>
      <w:r>
        <w:t>cher von unten in die Stützenköpfe einhängen und einfach hochschwenken.</w:t>
      </w:r>
    </w:p>
    <w:p w:rsidR="0095078B" w:rsidRPr="00E36AE7" w:rsidRDefault="0095078B" w:rsidP="0095078B">
      <w:pPr>
        <w:spacing w:line="264" w:lineRule="auto"/>
      </w:pPr>
    </w:p>
    <w:p w:rsidR="007907B5" w:rsidRPr="00E36AE7" w:rsidRDefault="0095078B" w:rsidP="0095078B">
      <w:pPr>
        <w:spacing w:line="264" w:lineRule="auto"/>
      </w:pPr>
      <w:r>
        <w:lastRenderedPageBreak/>
        <w:t>Der Anwender</w:t>
      </w:r>
      <w:r w:rsidRPr="00E36AE7">
        <w:t xml:space="preserve"> </w:t>
      </w:r>
      <w:r>
        <w:t xml:space="preserve">kann sich </w:t>
      </w:r>
      <w:r w:rsidRPr="00E36AE7">
        <w:t>je nach Anforderung</w:t>
      </w:r>
      <w:r>
        <w:t xml:space="preserve"> für </w:t>
      </w:r>
      <w:proofErr w:type="spellStart"/>
      <w:r w:rsidRPr="00E36AE7">
        <w:t>Dokadek</w:t>
      </w:r>
      <w:proofErr w:type="spellEnd"/>
      <w:r w:rsidRPr="00E36AE7">
        <w:t xml:space="preserve"> 30 ohne oder mit </w:t>
      </w:r>
      <w:proofErr w:type="spellStart"/>
      <w:r w:rsidRPr="00E36AE7">
        <w:t>Fallkopf</w:t>
      </w:r>
      <w:proofErr w:type="spellEnd"/>
      <w:r>
        <w:t xml:space="preserve"> </w:t>
      </w:r>
      <w:r w:rsidRPr="00DD3770">
        <w:t>entscheiden</w:t>
      </w:r>
      <w:r>
        <w:t>:</w:t>
      </w:r>
      <w:r w:rsidRPr="007A7913">
        <w:t xml:space="preserve"> </w:t>
      </w:r>
      <w:r>
        <w:t xml:space="preserve">Der </w:t>
      </w:r>
      <w:r w:rsidR="00631DE3">
        <w:t>einfach</w:t>
      </w:r>
      <w:r>
        <w:t xml:space="preserve">e </w:t>
      </w:r>
      <w:r w:rsidRPr="007A7913">
        <w:t xml:space="preserve">Austausch </w:t>
      </w:r>
      <w:r>
        <w:t>von</w:t>
      </w:r>
      <w:r w:rsidRPr="007A7913">
        <w:t xml:space="preserve"> Köpfe</w:t>
      </w:r>
      <w:r>
        <w:t>n</w:t>
      </w:r>
      <w:r w:rsidRPr="007A7913">
        <w:t xml:space="preserve"> und </w:t>
      </w:r>
      <w:r>
        <w:t xml:space="preserve">der </w:t>
      </w:r>
      <w:r w:rsidRPr="007A7913">
        <w:t xml:space="preserve">Einsatz von Zwischenelementen </w:t>
      </w:r>
      <w:r>
        <w:t>macht</w:t>
      </w:r>
      <w:r w:rsidRPr="007A7913">
        <w:t xml:space="preserve"> aus dem Standardsystem ein Frühausschalsystem. </w:t>
      </w:r>
      <w:r w:rsidRPr="00E36AE7">
        <w:t xml:space="preserve">Die bewährte </w:t>
      </w:r>
      <w:proofErr w:type="spellStart"/>
      <w:r w:rsidRPr="00E36AE7">
        <w:t>Xlife</w:t>
      </w:r>
      <w:proofErr w:type="spellEnd"/>
      <w:r w:rsidRPr="00E36AE7">
        <w:t xml:space="preserve">-Platte liefert auch nach zahlreichen Schalungseinsätzen ein einwandfreies Betonergebnis </w:t>
      </w:r>
      <w:r>
        <w:t xml:space="preserve">mit einem </w:t>
      </w:r>
      <w:r w:rsidRPr="00E36AE7">
        <w:t>gleichmäßige</w:t>
      </w:r>
      <w:r>
        <w:t>n</w:t>
      </w:r>
      <w:r w:rsidRPr="00E36AE7">
        <w:t xml:space="preserve"> und saubere</w:t>
      </w:r>
      <w:r>
        <w:t>n</w:t>
      </w:r>
      <w:r w:rsidRPr="00E36AE7">
        <w:t xml:space="preserve"> Fugenbild.</w:t>
      </w:r>
    </w:p>
    <w:p w:rsidR="0007276D" w:rsidRDefault="0007276D" w:rsidP="00B1450D">
      <w:pPr>
        <w:pStyle w:val="Einleitung"/>
        <w:spacing w:line="264" w:lineRule="auto"/>
        <w:rPr>
          <w:b w:val="0"/>
        </w:rPr>
      </w:pPr>
    </w:p>
    <w:p w:rsidR="00337B5E" w:rsidRPr="0067579A" w:rsidRDefault="00B21E57" w:rsidP="0067579A">
      <w:pPr>
        <w:pStyle w:val="Einleitung"/>
        <w:spacing w:line="264" w:lineRule="auto"/>
        <w:rPr>
          <w:szCs w:val="22"/>
        </w:rPr>
      </w:pPr>
      <w:r w:rsidRPr="0067579A">
        <w:rPr>
          <w:szCs w:val="22"/>
        </w:rPr>
        <w:t>Themenwelt „</w:t>
      </w:r>
      <w:proofErr w:type="spellStart"/>
      <w:r w:rsidRPr="0067579A">
        <w:rPr>
          <w:szCs w:val="22"/>
        </w:rPr>
        <w:t>Highrise</w:t>
      </w:r>
      <w:proofErr w:type="spellEnd"/>
      <w:r w:rsidRPr="0067579A">
        <w:rPr>
          <w:szCs w:val="22"/>
        </w:rPr>
        <w:t>“</w:t>
      </w:r>
      <w:r w:rsidR="00140FF1">
        <w:rPr>
          <w:szCs w:val="22"/>
        </w:rPr>
        <w:t>:</w:t>
      </w:r>
      <w:r w:rsidR="0067579A" w:rsidRPr="0067579A">
        <w:rPr>
          <w:szCs w:val="22"/>
        </w:rPr>
        <w:t xml:space="preserve"> </w:t>
      </w:r>
      <w:r w:rsidR="00337B5E" w:rsidRPr="0067579A">
        <w:rPr>
          <w:szCs w:val="22"/>
        </w:rPr>
        <w:t>Rundumschutz in neuem Licht</w:t>
      </w:r>
    </w:p>
    <w:p w:rsidR="00337B5E" w:rsidRPr="005A15FB" w:rsidRDefault="00337B5E" w:rsidP="00B1450D">
      <w:pPr>
        <w:pStyle w:val="Einleitung"/>
        <w:spacing w:line="264" w:lineRule="auto"/>
        <w:rPr>
          <w:b w:val="0"/>
          <w:szCs w:val="22"/>
        </w:rPr>
      </w:pPr>
      <w:r w:rsidRPr="007A7913">
        <w:rPr>
          <w:b w:val="0"/>
          <w:szCs w:val="22"/>
        </w:rPr>
        <w:t xml:space="preserve">Die neu entwickelte vollflächige </w:t>
      </w:r>
      <w:proofErr w:type="spellStart"/>
      <w:r w:rsidRPr="007A7913">
        <w:rPr>
          <w:b w:val="0"/>
          <w:szCs w:val="22"/>
        </w:rPr>
        <w:t>Rahmeneinhausung</w:t>
      </w:r>
      <w:proofErr w:type="spellEnd"/>
      <w:r w:rsidRPr="007A7913">
        <w:rPr>
          <w:b w:val="0"/>
          <w:szCs w:val="22"/>
        </w:rPr>
        <w:t xml:space="preserve"> </w:t>
      </w:r>
      <w:proofErr w:type="spellStart"/>
      <w:r w:rsidRPr="007A7913">
        <w:rPr>
          <w:szCs w:val="22"/>
        </w:rPr>
        <w:t>Xbright</w:t>
      </w:r>
      <w:proofErr w:type="spellEnd"/>
      <w:r w:rsidRPr="007A7913">
        <w:rPr>
          <w:b w:val="0"/>
          <w:szCs w:val="22"/>
        </w:rPr>
        <w:t xml:space="preserve"> für das Schutzschild </w:t>
      </w:r>
      <w:proofErr w:type="spellStart"/>
      <w:r w:rsidRPr="007A7913">
        <w:rPr>
          <w:b w:val="0"/>
          <w:szCs w:val="22"/>
        </w:rPr>
        <w:t>Xclimb</w:t>
      </w:r>
      <w:proofErr w:type="spellEnd"/>
      <w:r w:rsidRPr="007A7913">
        <w:rPr>
          <w:b w:val="0"/>
          <w:szCs w:val="22"/>
        </w:rPr>
        <w:t> 60 ermöglicht sicheres Arbeiten auf der Baustelle und bietet in den obersten Gebäudeebenen Schutz vor Witterungseinflüssen. Das selbstkletternde System lässt sich einfach an wechselnde Grundrisse und Neigungen anpassen und somit auch bei komplex</w:t>
      </w:r>
      <w:r w:rsidR="005A15FB" w:rsidRPr="007A7913">
        <w:rPr>
          <w:b w:val="0"/>
          <w:szCs w:val="22"/>
        </w:rPr>
        <w:t>en</w:t>
      </w:r>
      <w:r w:rsidR="005A15FB">
        <w:rPr>
          <w:b w:val="0"/>
          <w:szCs w:val="22"/>
        </w:rPr>
        <w:t xml:space="preserve"> Hochhausprojekten einsetzen. </w:t>
      </w:r>
      <w:r w:rsidR="000C4A96">
        <w:rPr>
          <w:b w:val="0"/>
          <w:szCs w:val="22"/>
        </w:rPr>
        <w:t xml:space="preserve">Anwender können je nach Anforderung </w:t>
      </w:r>
      <w:r w:rsidR="000C4A96" w:rsidRPr="005A15FB">
        <w:rPr>
          <w:b w:val="0"/>
          <w:szCs w:val="22"/>
        </w:rPr>
        <w:t xml:space="preserve">zwischen zwei unterschiedlichen Ausführungsvarianten </w:t>
      </w:r>
      <w:r w:rsidR="000C4A96">
        <w:rPr>
          <w:b w:val="0"/>
          <w:szCs w:val="22"/>
        </w:rPr>
        <w:t>wählen:</w:t>
      </w:r>
      <w:r w:rsidR="000C4A96" w:rsidRPr="005A15FB">
        <w:rPr>
          <w:b w:val="0"/>
          <w:szCs w:val="22"/>
        </w:rPr>
        <w:t xml:space="preserve"> </w:t>
      </w:r>
      <w:r w:rsidR="000C4A96">
        <w:rPr>
          <w:b w:val="0"/>
          <w:szCs w:val="22"/>
        </w:rPr>
        <w:t xml:space="preserve">Rahmen mit </w:t>
      </w:r>
      <w:proofErr w:type="spellStart"/>
      <w:r w:rsidR="000C4A96" w:rsidRPr="005A15FB">
        <w:rPr>
          <w:b w:val="0"/>
          <w:szCs w:val="22"/>
        </w:rPr>
        <w:t>Polycarbonat</w:t>
      </w:r>
      <w:proofErr w:type="spellEnd"/>
      <w:r w:rsidR="000C4A96" w:rsidRPr="005A15FB">
        <w:rPr>
          <w:b w:val="0"/>
          <w:szCs w:val="22"/>
        </w:rPr>
        <w:t>- oder Gitter-</w:t>
      </w:r>
      <w:proofErr w:type="spellStart"/>
      <w:r w:rsidR="000C4A96" w:rsidRPr="005A15FB">
        <w:rPr>
          <w:b w:val="0"/>
          <w:szCs w:val="22"/>
        </w:rPr>
        <w:t>Inlays</w:t>
      </w:r>
      <w:proofErr w:type="spellEnd"/>
      <w:r w:rsidR="00CB3063">
        <w:rPr>
          <w:b w:val="0"/>
          <w:szCs w:val="22"/>
        </w:rPr>
        <w:t>.</w:t>
      </w:r>
      <w:r w:rsidR="000C4A96" w:rsidRPr="005A15FB">
        <w:rPr>
          <w:b w:val="0"/>
          <w:szCs w:val="22"/>
        </w:rPr>
        <w:t xml:space="preserve"> Die gelben, </w:t>
      </w:r>
      <w:r w:rsidR="000C4A96">
        <w:rPr>
          <w:b w:val="0"/>
          <w:szCs w:val="22"/>
        </w:rPr>
        <w:t xml:space="preserve">wind- und </w:t>
      </w:r>
      <w:r w:rsidR="000C4A96" w:rsidRPr="005A15FB">
        <w:rPr>
          <w:b w:val="0"/>
          <w:szCs w:val="22"/>
        </w:rPr>
        <w:t>blickdichten PC-</w:t>
      </w:r>
      <w:proofErr w:type="spellStart"/>
      <w:r w:rsidR="000C4A96" w:rsidRPr="005A15FB">
        <w:rPr>
          <w:b w:val="0"/>
          <w:szCs w:val="22"/>
        </w:rPr>
        <w:t>Inlays</w:t>
      </w:r>
      <w:proofErr w:type="spellEnd"/>
      <w:r w:rsidR="000C4A96" w:rsidRPr="005A15FB">
        <w:rPr>
          <w:b w:val="0"/>
          <w:szCs w:val="22"/>
        </w:rPr>
        <w:t xml:space="preserve"> er</w:t>
      </w:r>
      <w:r w:rsidR="000C4A96">
        <w:rPr>
          <w:b w:val="0"/>
          <w:szCs w:val="22"/>
        </w:rPr>
        <w:t xml:space="preserve">möglichen </w:t>
      </w:r>
      <w:r w:rsidR="000C4A96" w:rsidRPr="005A15FB">
        <w:rPr>
          <w:b w:val="0"/>
          <w:szCs w:val="22"/>
        </w:rPr>
        <w:t xml:space="preserve">eine neue </w:t>
      </w:r>
      <w:r w:rsidR="000C4A96">
        <w:rPr>
          <w:b w:val="0"/>
          <w:szCs w:val="22"/>
        </w:rPr>
        <w:t>Arbeitsq</w:t>
      </w:r>
      <w:r w:rsidR="000C4A96" w:rsidRPr="005A15FB">
        <w:rPr>
          <w:b w:val="0"/>
          <w:szCs w:val="22"/>
        </w:rPr>
        <w:t xml:space="preserve">ualität </w:t>
      </w:r>
      <w:r w:rsidR="000C4A96">
        <w:rPr>
          <w:b w:val="0"/>
          <w:szCs w:val="22"/>
        </w:rPr>
        <w:t>in jeder Bauwerkshöhe</w:t>
      </w:r>
      <w:r w:rsidR="000C4A96" w:rsidRPr="005A15FB">
        <w:rPr>
          <w:b w:val="0"/>
          <w:szCs w:val="22"/>
        </w:rPr>
        <w:t xml:space="preserve">. Der robuste Kunststoff ist lichtdurchlässig und sorgt für eine gute, natürliche Ausleuchtung der </w:t>
      </w:r>
      <w:proofErr w:type="spellStart"/>
      <w:r w:rsidR="000C4A96" w:rsidRPr="005A15FB">
        <w:rPr>
          <w:b w:val="0"/>
          <w:szCs w:val="22"/>
        </w:rPr>
        <w:t>eingehausten</w:t>
      </w:r>
      <w:proofErr w:type="spellEnd"/>
      <w:r w:rsidR="000C4A96" w:rsidRPr="005A15FB">
        <w:rPr>
          <w:b w:val="0"/>
          <w:szCs w:val="22"/>
        </w:rPr>
        <w:t xml:space="preserve"> Arbeitsebenen – auch unter der Deckenschalung. </w:t>
      </w:r>
      <w:r w:rsidR="000C4A96">
        <w:rPr>
          <w:b w:val="0"/>
          <w:szCs w:val="22"/>
        </w:rPr>
        <w:t xml:space="preserve">Die </w:t>
      </w:r>
      <w:r w:rsidR="000C4A96" w:rsidRPr="005A15FB">
        <w:rPr>
          <w:b w:val="0"/>
          <w:szCs w:val="22"/>
        </w:rPr>
        <w:t xml:space="preserve">Rahmen mit </w:t>
      </w:r>
      <w:r w:rsidR="000C4A96">
        <w:rPr>
          <w:b w:val="0"/>
          <w:szCs w:val="22"/>
        </w:rPr>
        <w:t>dem</w:t>
      </w:r>
      <w:r w:rsidR="000C4A96" w:rsidRPr="005A15FB">
        <w:rPr>
          <w:b w:val="0"/>
          <w:szCs w:val="22"/>
        </w:rPr>
        <w:t xml:space="preserve"> engmaschigen</w:t>
      </w:r>
      <w:r w:rsidR="000C4A96" w:rsidRPr="00EA4BA0">
        <w:rPr>
          <w:b w:val="0"/>
          <w:szCs w:val="22"/>
        </w:rPr>
        <w:t xml:space="preserve"> </w:t>
      </w:r>
      <w:r w:rsidR="000C4A96">
        <w:rPr>
          <w:b w:val="0"/>
          <w:szCs w:val="22"/>
        </w:rPr>
        <w:t>Gitter-</w:t>
      </w:r>
      <w:proofErr w:type="spellStart"/>
      <w:r w:rsidR="000C4A96">
        <w:rPr>
          <w:b w:val="0"/>
          <w:szCs w:val="22"/>
        </w:rPr>
        <w:t>Inlay</w:t>
      </w:r>
      <w:proofErr w:type="spellEnd"/>
      <w:r w:rsidR="000C4A96">
        <w:rPr>
          <w:b w:val="0"/>
          <w:szCs w:val="22"/>
        </w:rPr>
        <w:t xml:space="preserve"> sind</w:t>
      </w:r>
      <w:r w:rsidR="000C4A96" w:rsidRPr="005A15FB">
        <w:rPr>
          <w:b w:val="0"/>
          <w:szCs w:val="22"/>
        </w:rPr>
        <w:t xml:space="preserve"> licht- und luftdurchlässig. Feuerverzinkung und Pulverbeschichtung versprechen eine </w:t>
      </w:r>
      <w:r w:rsidR="000C4A96">
        <w:rPr>
          <w:b w:val="0"/>
          <w:szCs w:val="22"/>
        </w:rPr>
        <w:t xml:space="preserve">lange </w:t>
      </w:r>
      <w:r w:rsidR="000C4A96" w:rsidRPr="005A15FB">
        <w:rPr>
          <w:b w:val="0"/>
          <w:szCs w:val="22"/>
        </w:rPr>
        <w:t>Lebensdauer.</w:t>
      </w:r>
    </w:p>
    <w:p w:rsidR="00337B5E" w:rsidRPr="00337B5E" w:rsidRDefault="00337B5E" w:rsidP="00B1450D">
      <w:pPr>
        <w:spacing w:line="264" w:lineRule="auto"/>
        <w:rPr>
          <w:szCs w:val="22"/>
        </w:rPr>
      </w:pPr>
    </w:p>
    <w:p w:rsidR="00021A98" w:rsidRPr="00021A98" w:rsidRDefault="007C312C" w:rsidP="00B1450D">
      <w:pPr>
        <w:spacing w:line="264" w:lineRule="auto"/>
        <w:rPr>
          <w:b/>
          <w:szCs w:val="22"/>
        </w:rPr>
      </w:pPr>
      <w:r>
        <w:rPr>
          <w:b/>
          <w:szCs w:val="22"/>
        </w:rPr>
        <w:t xml:space="preserve">Nächste </w:t>
      </w:r>
      <w:r w:rsidR="00021A98" w:rsidRPr="00021A98">
        <w:rPr>
          <w:b/>
          <w:szCs w:val="22"/>
        </w:rPr>
        <w:t>Generation des kranunabhängigen Kletterns</w:t>
      </w:r>
    </w:p>
    <w:p w:rsidR="00021A98" w:rsidRPr="00021A98" w:rsidRDefault="009220F7" w:rsidP="00B1450D">
      <w:pPr>
        <w:spacing w:line="264" w:lineRule="auto"/>
        <w:rPr>
          <w:color w:val="000000"/>
          <w:szCs w:val="22"/>
        </w:rPr>
      </w:pPr>
      <w:r w:rsidRPr="007C312C">
        <w:rPr>
          <w:szCs w:val="22"/>
        </w:rPr>
        <w:t xml:space="preserve">Eine weitere </w:t>
      </w:r>
      <w:proofErr w:type="spellStart"/>
      <w:r>
        <w:rPr>
          <w:szCs w:val="22"/>
        </w:rPr>
        <w:t>bauma</w:t>
      </w:r>
      <w:proofErr w:type="spellEnd"/>
      <w:r>
        <w:rPr>
          <w:szCs w:val="22"/>
        </w:rPr>
        <w:t>-Premiere</w:t>
      </w:r>
      <w:r w:rsidRPr="007C312C">
        <w:rPr>
          <w:szCs w:val="22"/>
        </w:rPr>
        <w:t xml:space="preserve"> </w:t>
      </w:r>
      <w:r>
        <w:rPr>
          <w:szCs w:val="22"/>
        </w:rPr>
        <w:t xml:space="preserve">ist </w:t>
      </w:r>
      <w:r w:rsidRPr="00622503">
        <w:rPr>
          <w:b/>
          <w:szCs w:val="22"/>
        </w:rPr>
        <w:t>SKE100 plus</w:t>
      </w:r>
      <w:r w:rsidRPr="001B6E35">
        <w:rPr>
          <w:szCs w:val="22"/>
        </w:rPr>
        <w:t xml:space="preserve">, </w:t>
      </w:r>
      <w:r>
        <w:rPr>
          <w:szCs w:val="22"/>
        </w:rPr>
        <w:t xml:space="preserve">die </w:t>
      </w:r>
      <w:r w:rsidRPr="007C312C">
        <w:rPr>
          <w:szCs w:val="22"/>
        </w:rPr>
        <w:t>auf Basis von 15 Jahren Projekterfahrung weiterentwickelt</w:t>
      </w:r>
      <w:r>
        <w:rPr>
          <w:szCs w:val="22"/>
        </w:rPr>
        <w:t>e</w:t>
      </w:r>
      <w:r w:rsidRPr="007C312C">
        <w:rPr>
          <w:szCs w:val="22"/>
        </w:rPr>
        <w:t xml:space="preserve"> und optimiert</w:t>
      </w:r>
      <w:r>
        <w:rPr>
          <w:szCs w:val="22"/>
        </w:rPr>
        <w:t>e</w:t>
      </w:r>
      <w:r w:rsidRPr="007C312C">
        <w:rPr>
          <w:szCs w:val="22"/>
        </w:rPr>
        <w:t xml:space="preserve"> Selbstkletterschalung SKE100. </w:t>
      </w:r>
      <w:r>
        <w:rPr>
          <w:color w:val="000000"/>
          <w:szCs w:val="22"/>
        </w:rPr>
        <w:t xml:space="preserve">Dieses </w:t>
      </w:r>
      <w:r w:rsidRPr="00021A98">
        <w:rPr>
          <w:color w:val="000000"/>
          <w:szCs w:val="22"/>
        </w:rPr>
        <w:t xml:space="preserve">kranunabhängige Schalungssystem </w:t>
      </w:r>
      <w:r>
        <w:rPr>
          <w:szCs w:val="22"/>
        </w:rPr>
        <w:t xml:space="preserve">steht </w:t>
      </w:r>
      <w:r w:rsidRPr="00021A98">
        <w:rPr>
          <w:color w:val="000000"/>
          <w:szCs w:val="22"/>
        </w:rPr>
        <w:t>für sch</w:t>
      </w:r>
      <w:r>
        <w:rPr>
          <w:color w:val="000000"/>
          <w:szCs w:val="22"/>
        </w:rPr>
        <w:t>nelle Taktzeiten und hohe Vielseitigkeit</w:t>
      </w:r>
      <w:r w:rsidRPr="00021A98">
        <w:rPr>
          <w:color w:val="000000"/>
          <w:szCs w:val="22"/>
        </w:rPr>
        <w:t xml:space="preserve">: </w:t>
      </w:r>
      <w:r>
        <w:rPr>
          <w:color w:val="000000"/>
          <w:szCs w:val="22"/>
        </w:rPr>
        <w:t>Sein</w:t>
      </w:r>
      <w:r w:rsidRPr="00021A98">
        <w:rPr>
          <w:color w:val="000000"/>
          <w:szCs w:val="22"/>
        </w:rPr>
        <w:t xml:space="preserve"> modulare</w:t>
      </w:r>
      <w:r>
        <w:rPr>
          <w:color w:val="000000"/>
          <w:szCs w:val="22"/>
        </w:rPr>
        <w:t>r</w:t>
      </w:r>
      <w:r w:rsidRPr="00021A98">
        <w:rPr>
          <w:color w:val="000000"/>
          <w:szCs w:val="22"/>
        </w:rPr>
        <w:t xml:space="preserve"> Aufbau ermöglicht für jeden Bauwerkstyp individuelle, wirtschaftliche und sichere Lösungen. </w:t>
      </w:r>
      <w:r>
        <w:rPr>
          <w:color w:val="000000"/>
          <w:szCs w:val="22"/>
        </w:rPr>
        <w:t xml:space="preserve">Die </w:t>
      </w:r>
      <w:r w:rsidRPr="00021A98">
        <w:rPr>
          <w:color w:val="000000"/>
          <w:szCs w:val="22"/>
        </w:rPr>
        <w:t xml:space="preserve">Weiterentwicklung </w:t>
      </w:r>
      <w:r>
        <w:rPr>
          <w:color w:val="000000"/>
          <w:szCs w:val="22"/>
        </w:rPr>
        <w:t xml:space="preserve">hat wichtige </w:t>
      </w:r>
      <w:r w:rsidRPr="00021A98">
        <w:rPr>
          <w:color w:val="000000"/>
          <w:szCs w:val="22"/>
        </w:rPr>
        <w:t>Details ergänzt oder optimiert</w:t>
      </w:r>
      <w:r>
        <w:rPr>
          <w:color w:val="000000"/>
          <w:szCs w:val="22"/>
        </w:rPr>
        <w:t xml:space="preserve">. </w:t>
      </w:r>
      <w:r w:rsidRPr="00021A98">
        <w:rPr>
          <w:color w:val="000000"/>
          <w:szCs w:val="22"/>
        </w:rPr>
        <w:t>SKE100 plus ist in drei praxisgerechten Standard</w:t>
      </w:r>
      <w:r w:rsidR="00A11EF8">
        <w:rPr>
          <w:color w:val="000000"/>
          <w:szCs w:val="22"/>
        </w:rPr>
        <w:t>a</w:t>
      </w:r>
      <w:r w:rsidRPr="00021A98">
        <w:rPr>
          <w:color w:val="000000"/>
          <w:szCs w:val="22"/>
        </w:rPr>
        <w:t xml:space="preserve">usführungen verfügbar: </w:t>
      </w:r>
      <w:r>
        <w:rPr>
          <w:color w:val="000000"/>
          <w:szCs w:val="22"/>
        </w:rPr>
        <w:t>m</w:t>
      </w:r>
      <w:r w:rsidRPr="00021A98">
        <w:rPr>
          <w:color w:val="000000"/>
          <w:szCs w:val="22"/>
        </w:rPr>
        <w:t xml:space="preserve">it Fahreinheit, mit aufgehenden Arbeitsbühnen und mit Mastsystem – </w:t>
      </w:r>
      <w:r>
        <w:rPr>
          <w:color w:val="000000"/>
          <w:szCs w:val="22"/>
        </w:rPr>
        <w:t>eine</w:t>
      </w:r>
      <w:r w:rsidRPr="00021A98">
        <w:rPr>
          <w:color w:val="000000"/>
          <w:szCs w:val="22"/>
        </w:rPr>
        <w:t xml:space="preserve"> Neuentwicklung speziell für Schächte sowie Bauwerke mit beengten Platzverhältnissen im Außenbereich.</w:t>
      </w:r>
    </w:p>
    <w:p w:rsidR="00021A98" w:rsidRPr="00021A98" w:rsidRDefault="00021A98" w:rsidP="00B1450D">
      <w:pPr>
        <w:spacing w:line="264" w:lineRule="auto"/>
        <w:rPr>
          <w:color w:val="000000"/>
          <w:szCs w:val="22"/>
        </w:rPr>
      </w:pPr>
    </w:p>
    <w:p w:rsidR="00BA66CB" w:rsidRPr="0067579A" w:rsidRDefault="0067579A" w:rsidP="00B1450D">
      <w:pPr>
        <w:pStyle w:val="Einleitung"/>
        <w:spacing w:line="264" w:lineRule="auto"/>
        <w:rPr>
          <w:rFonts w:cs="Arial"/>
          <w:szCs w:val="22"/>
        </w:rPr>
      </w:pPr>
      <w:r w:rsidRPr="0067579A">
        <w:rPr>
          <w:szCs w:val="22"/>
        </w:rPr>
        <w:t>Themenwelt „Transport“</w:t>
      </w:r>
      <w:r w:rsidR="00140FF1">
        <w:rPr>
          <w:szCs w:val="22"/>
        </w:rPr>
        <w:t>:</w:t>
      </w:r>
      <w:r w:rsidRPr="0067579A">
        <w:rPr>
          <w:szCs w:val="22"/>
        </w:rPr>
        <w:t xml:space="preserve"> </w:t>
      </w:r>
      <w:r w:rsidR="00631DE3">
        <w:rPr>
          <w:rFonts w:cs="Arial"/>
          <w:szCs w:val="22"/>
        </w:rPr>
        <w:t>n</w:t>
      </w:r>
      <w:r w:rsidR="00B973BD" w:rsidRPr="0067579A">
        <w:rPr>
          <w:rFonts w:cs="Arial"/>
          <w:szCs w:val="22"/>
        </w:rPr>
        <w:t xml:space="preserve">euartige </w:t>
      </w:r>
      <w:r w:rsidR="00B333BA" w:rsidRPr="0067579A">
        <w:rPr>
          <w:rFonts w:cs="Arial"/>
          <w:szCs w:val="22"/>
        </w:rPr>
        <w:t xml:space="preserve">Schalungslösung für den </w:t>
      </w:r>
      <w:r w:rsidR="00B973BD" w:rsidRPr="0067579A">
        <w:rPr>
          <w:rFonts w:cs="Arial"/>
          <w:szCs w:val="22"/>
        </w:rPr>
        <w:t>o</w:t>
      </w:r>
      <w:r w:rsidR="00B333BA" w:rsidRPr="0067579A">
        <w:rPr>
          <w:rFonts w:cs="Arial"/>
          <w:szCs w:val="22"/>
        </w:rPr>
        <w:t xml:space="preserve">ffenen </w:t>
      </w:r>
      <w:r w:rsidR="00BA66CB" w:rsidRPr="0067579A">
        <w:rPr>
          <w:rFonts w:cs="Arial"/>
          <w:szCs w:val="22"/>
        </w:rPr>
        <w:t>Tunnelbau</w:t>
      </w:r>
    </w:p>
    <w:p w:rsidR="00BA66CB" w:rsidRPr="00C675F8" w:rsidRDefault="001D51A6" w:rsidP="00B1450D">
      <w:pPr>
        <w:spacing w:line="264" w:lineRule="auto"/>
      </w:pPr>
      <w:r>
        <w:t xml:space="preserve">Das neue </w:t>
      </w:r>
      <w:r w:rsidRPr="00B97BD9">
        <w:t xml:space="preserve">Tunnelsystem </w:t>
      </w:r>
      <w:proofErr w:type="spellStart"/>
      <w:r w:rsidRPr="00B97BD9">
        <w:t>DokaCC</w:t>
      </w:r>
      <w:proofErr w:type="spellEnd"/>
      <w:r>
        <w:t xml:space="preserve"> – der Name steht für „</w:t>
      </w:r>
      <w:proofErr w:type="spellStart"/>
      <w:r>
        <w:t>cut</w:t>
      </w:r>
      <w:proofErr w:type="spellEnd"/>
      <w:r>
        <w:t>-</w:t>
      </w:r>
      <w:proofErr w:type="spellStart"/>
      <w:r>
        <w:t>and</w:t>
      </w:r>
      <w:proofErr w:type="spellEnd"/>
      <w:r>
        <w:t>-</w:t>
      </w:r>
      <w:r w:rsidRPr="00B97BD9">
        <w:t>cover“</w:t>
      </w:r>
      <w:r>
        <w:t xml:space="preserve"> – ist das erste System, das speziell für die offene Tunnelbauweise konzipiert und optimiert wurde. Unterschiedliche Verkehrstunnel wie etwa Eisenbahn- oder Straßentunnel können mit </w:t>
      </w:r>
      <w:proofErr w:type="spellStart"/>
      <w:r w:rsidRPr="00B97BD9">
        <w:t>DokaCC</w:t>
      </w:r>
      <w:proofErr w:type="spellEnd"/>
      <w:r>
        <w:t xml:space="preserve"> schnell, effizient und sicher errichtet werden.</w:t>
      </w:r>
      <w:r w:rsidR="00D8624E">
        <w:t xml:space="preserve"> </w:t>
      </w:r>
      <w:r w:rsidR="00016574">
        <w:t xml:space="preserve">Das System bietet hohe Sicherheit gegen Grundbruch. </w:t>
      </w:r>
      <w:r w:rsidR="00453A25">
        <w:t xml:space="preserve">Unabhängig von der </w:t>
      </w:r>
      <w:r w:rsidR="00453A25" w:rsidRPr="007A7913">
        <w:t xml:space="preserve">vorhandenen </w:t>
      </w:r>
      <w:proofErr w:type="spellStart"/>
      <w:r w:rsidR="00453A25" w:rsidRPr="007A7913">
        <w:t>Fundamentform</w:t>
      </w:r>
      <w:proofErr w:type="spellEnd"/>
      <w:r w:rsidR="00453A25" w:rsidRPr="007A7913">
        <w:t xml:space="preserve"> ist </w:t>
      </w:r>
      <w:r w:rsidR="00D2518F" w:rsidRPr="007A7913">
        <w:t>ein sicher</w:t>
      </w:r>
      <w:r w:rsidR="00453A25" w:rsidRPr="007A7913">
        <w:t>e</w:t>
      </w:r>
      <w:r w:rsidR="00D2518F" w:rsidRPr="007A7913">
        <w:t>s</w:t>
      </w:r>
      <w:r w:rsidR="00453A25" w:rsidRPr="007A7913">
        <w:t xml:space="preserve"> Unterstellen jederzeit möglich.</w:t>
      </w:r>
      <w:r w:rsidR="00B333BA" w:rsidRPr="007A7913">
        <w:t xml:space="preserve"> </w:t>
      </w:r>
      <w:r w:rsidR="00BA66CB" w:rsidRPr="007A7913">
        <w:t>Das variable Tunnelschalungssystem ist zudem geometrieunabhängig und lässt sich selbst an die</w:t>
      </w:r>
      <w:r w:rsidR="00BA66CB" w:rsidRPr="00C675F8">
        <w:t xml:space="preserve"> anspruchsvollsten Tunne</w:t>
      </w:r>
      <w:r w:rsidR="00824BD0">
        <w:t xml:space="preserve">lformen und </w:t>
      </w:r>
      <w:r w:rsidR="00631DE3">
        <w:br/>
      </w:r>
      <w:r w:rsidR="00824BD0">
        <w:t>-verläufe anpassen.</w:t>
      </w:r>
    </w:p>
    <w:p w:rsidR="00C21546" w:rsidRDefault="00C21546" w:rsidP="00B1450D">
      <w:pPr>
        <w:pStyle w:val="Einleitung"/>
        <w:spacing w:line="264" w:lineRule="auto"/>
        <w:rPr>
          <w:rFonts w:cs="Arial"/>
          <w:b w:val="0"/>
          <w:szCs w:val="22"/>
        </w:rPr>
      </w:pPr>
    </w:p>
    <w:p w:rsidR="000A4E50" w:rsidRPr="00622503" w:rsidRDefault="000A4E50" w:rsidP="00AC1E76">
      <w:pPr>
        <w:pStyle w:val="Einleitung"/>
        <w:spacing w:line="264" w:lineRule="auto"/>
        <w:rPr>
          <w:rFonts w:cs="Arial"/>
          <w:b w:val="0"/>
          <w:szCs w:val="22"/>
          <w:lang w:eastAsia="en-US"/>
        </w:rPr>
      </w:pPr>
      <w:proofErr w:type="spellStart"/>
      <w:r w:rsidRPr="00622503">
        <w:rPr>
          <w:rFonts w:cs="Arial"/>
          <w:szCs w:val="22"/>
          <w:lang w:eastAsia="en-US"/>
        </w:rPr>
        <w:t>Doka</w:t>
      </w:r>
      <w:proofErr w:type="spellEnd"/>
      <w:r w:rsidRPr="00622503">
        <w:rPr>
          <w:rFonts w:cs="Arial"/>
          <w:szCs w:val="22"/>
          <w:lang w:eastAsia="en-US"/>
        </w:rPr>
        <w:t xml:space="preserve"> auf der </w:t>
      </w:r>
      <w:proofErr w:type="spellStart"/>
      <w:r w:rsidRPr="00622503">
        <w:rPr>
          <w:rFonts w:cs="Arial"/>
          <w:szCs w:val="22"/>
          <w:lang w:eastAsia="en-US"/>
        </w:rPr>
        <w:t>bauma</w:t>
      </w:r>
      <w:proofErr w:type="spellEnd"/>
      <w:r w:rsidRPr="00622503">
        <w:rPr>
          <w:rFonts w:cs="Arial"/>
          <w:szCs w:val="22"/>
          <w:lang w:eastAsia="en-US"/>
        </w:rPr>
        <w:t xml:space="preserve"> 2013</w:t>
      </w:r>
      <w:r w:rsidR="00AC1E76" w:rsidRPr="00AC1E76">
        <w:rPr>
          <w:rFonts w:cs="Arial"/>
          <w:b w:val="0"/>
          <w:szCs w:val="22"/>
          <w:lang w:eastAsia="en-US"/>
        </w:rPr>
        <w:t>, 15.-21. April 2013, Neue Messe München</w:t>
      </w:r>
      <w:r w:rsidRPr="00AC1E76">
        <w:rPr>
          <w:rFonts w:cs="Arial"/>
          <w:b w:val="0"/>
          <w:szCs w:val="22"/>
          <w:lang w:eastAsia="en-US"/>
        </w:rPr>
        <w:t>:</w:t>
      </w:r>
      <w:r w:rsidR="00AC1E76">
        <w:rPr>
          <w:rFonts w:cs="Arial"/>
          <w:b w:val="0"/>
          <w:szCs w:val="22"/>
          <w:lang w:eastAsia="en-US"/>
        </w:rPr>
        <w:br/>
      </w:r>
      <w:proofErr w:type="spellStart"/>
      <w:r w:rsidR="00622503" w:rsidRPr="00622503">
        <w:rPr>
          <w:rFonts w:cs="Arial"/>
          <w:b w:val="0"/>
          <w:szCs w:val="22"/>
          <w:lang w:eastAsia="en-US"/>
        </w:rPr>
        <w:t>Doka</w:t>
      </w:r>
      <w:proofErr w:type="spellEnd"/>
      <w:r w:rsidR="00622503" w:rsidRPr="00622503">
        <w:rPr>
          <w:rFonts w:cs="Arial"/>
          <w:b w:val="0"/>
          <w:szCs w:val="22"/>
          <w:lang w:eastAsia="en-US"/>
        </w:rPr>
        <w:t xml:space="preserve">-Messehalle, </w:t>
      </w:r>
      <w:r w:rsidRPr="00622503">
        <w:rPr>
          <w:rFonts w:cs="Arial"/>
          <w:b w:val="0"/>
          <w:szCs w:val="22"/>
          <w:lang w:eastAsia="en-US"/>
        </w:rPr>
        <w:t>Freigelände Nord, Stand N817</w:t>
      </w:r>
    </w:p>
    <w:p w:rsidR="0067579A" w:rsidRDefault="000A4E50" w:rsidP="0067579A">
      <w:pPr>
        <w:pStyle w:val="Einleitung"/>
        <w:spacing w:line="264" w:lineRule="auto"/>
        <w:rPr>
          <w:rFonts w:cs="Arial"/>
          <w:bCs w:val="0"/>
          <w:szCs w:val="22"/>
          <w:lang w:eastAsia="en-US"/>
        </w:rPr>
      </w:pPr>
      <w:r w:rsidRPr="00622503">
        <w:rPr>
          <w:rFonts w:cs="Arial"/>
          <w:szCs w:val="22"/>
          <w:lang w:eastAsia="en-US"/>
        </w:rPr>
        <w:t>Weitere Informationen:</w:t>
      </w:r>
      <w:r w:rsidRPr="00622503">
        <w:rPr>
          <w:rFonts w:cs="Arial"/>
          <w:b w:val="0"/>
          <w:szCs w:val="22"/>
          <w:lang w:eastAsia="en-US"/>
        </w:rPr>
        <w:t xml:space="preserve"> </w:t>
      </w:r>
      <w:hyperlink r:id="rId8" w:history="1">
        <w:r w:rsidR="00622503" w:rsidRPr="00622503">
          <w:rPr>
            <w:rStyle w:val="Hyperlink"/>
            <w:b w:val="0"/>
            <w:color w:val="auto"/>
            <w:sz w:val="22"/>
            <w:szCs w:val="22"/>
            <w:lang w:eastAsia="en-US"/>
          </w:rPr>
          <w:t>www.doka.com/bauma</w:t>
        </w:r>
      </w:hyperlink>
      <w:r w:rsidR="00622503" w:rsidRPr="00C903D4">
        <w:rPr>
          <w:rFonts w:cs="Arial"/>
          <w:b w:val="0"/>
          <w:szCs w:val="22"/>
          <w:lang w:eastAsia="en-US"/>
        </w:rPr>
        <w:t xml:space="preserve"> </w:t>
      </w:r>
      <w:r w:rsidR="00622503" w:rsidRPr="00622503">
        <w:rPr>
          <w:rFonts w:cs="Arial"/>
          <w:b w:val="0"/>
          <w:szCs w:val="22"/>
          <w:lang w:eastAsia="en-US"/>
        </w:rPr>
        <w:t xml:space="preserve">mit </w:t>
      </w:r>
      <w:r w:rsidR="00AC1E76">
        <w:rPr>
          <w:rFonts w:cs="Arial"/>
          <w:b w:val="0"/>
          <w:szCs w:val="22"/>
          <w:lang w:eastAsia="en-US"/>
        </w:rPr>
        <w:t xml:space="preserve">der </w:t>
      </w:r>
      <w:proofErr w:type="spellStart"/>
      <w:r w:rsidR="00622503" w:rsidRPr="00622503">
        <w:rPr>
          <w:rFonts w:cs="Arial"/>
          <w:b w:val="0"/>
          <w:szCs w:val="22"/>
          <w:lang w:eastAsia="en-US"/>
        </w:rPr>
        <w:t>Doka</w:t>
      </w:r>
      <w:proofErr w:type="spellEnd"/>
      <w:r w:rsidR="00622503" w:rsidRPr="00622503">
        <w:rPr>
          <w:rFonts w:cs="Arial"/>
          <w:b w:val="0"/>
          <w:szCs w:val="22"/>
          <w:lang w:eastAsia="en-US"/>
        </w:rPr>
        <w:t xml:space="preserve"> </w:t>
      </w:r>
      <w:proofErr w:type="spellStart"/>
      <w:r w:rsidR="00622503" w:rsidRPr="00622503">
        <w:rPr>
          <w:rFonts w:cs="Arial"/>
          <w:b w:val="0"/>
          <w:szCs w:val="22"/>
          <w:lang w:eastAsia="en-US"/>
        </w:rPr>
        <w:t>baumaApp</w:t>
      </w:r>
      <w:proofErr w:type="spellEnd"/>
      <w:r w:rsidR="00622503" w:rsidRPr="00622503">
        <w:rPr>
          <w:rFonts w:cs="Arial"/>
          <w:b w:val="0"/>
          <w:szCs w:val="22"/>
          <w:lang w:eastAsia="en-US"/>
        </w:rPr>
        <w:t xml:space="preserve"> zum Download</w:t>
      </w:r>
      <w:r w:rsidR="0067579A">
        <w:rPr>
          <w:rFonts w:cs="Arial"/>
          <w:b w:val="0"/>
          <w:szCs w:val="22"/>
          <w:lang w:eastAsia="en-US"/>
        </w:rPr>
        <w:br w:type="page"/>
      </w:r>
    </w:p>
    <w:p w:rsidR="00574722" w:rsidRPr="005F35FC" w:rsidRDefault="00574722" w:rsidP="00574722">
      <w:pPr>
        <w:rPr>
          <w:rFonts w:cs="Arial"/>
          <w:b/>
          <w:sz w:val="20"/>
        </w:rPr>
      </w:pPr>
      <w:r w:rsidRPr="005F35FC">
        <w:rPr>
          <w:rFonts w:cs="Arial"/>
          <w:b/>
          <w:sz w:val="20"/>
        </w:rPr>
        <w:lastRenderedPageBreak/>
        <w:t xml:space="preserve">Über </w:t>
      </w:r>
      <w:proofErr w:type="spellStart"/>
      <w:r w:rsidRPr="005F35FC">
        <w:rPr>
          <w:rFonts w:cs="Arial"/>
          <w:b/>
          <w:sz w:val="20"/>
        </w:rPr>
        <w:t>Doka</w:t>
      </w:r>
      <w:proofErr w:type="spellEnd"/>
      <w:r w:rsidRPr="005F35FC">
        <w:rPr>
          <w:rFonts w:cs="Arial"/>
          <w:b/>
          <w:sz w:val="20"/>
        </w:rPr>
        <w:t>:</w:t>
      </w:r>
    </w:p>
    <w:p w:rsidR="00574722" w:rsidRPr="005F35FC" w:rsidRDefault="00574722" w:rsidP="00574722">
      <w:pPr>
        <w:rPr>
          <w:rFonts w:cs="Arial"/>
          <w:sz w:val="20"/>
        </w:rPr>
      </w:pPr>
      <w:r w:rsidRPr="005F35FC">
        <w:rPr>
          <w:rFonts w:cs="Arial"/>
          <w:sz w:val="20"/>
        </w:rPr>
        <w:t xml:space="preserve">Doka </w:t>
      </w:r>
      <w:r w:rsidR="00141584" w:rsidRPr="005F35FC">
        <w:rPr>
          <w:rFonts w:cs="Arial"/>
          <w:sz w:val="20"/>
        </w:rPr>
        <w:t>zählt zu den weltweit führenden</w:t>
      </w:r>
      <w:r w:rsidRPr="005F35FC">
        <w:rPr>
          <w:rFonts w:cs="Arial"/>
          <w:sz w:val="20"/>
        </w:rPr>
        <w:t xml:space="preserve"> Unternehmen in der Entwicklung, Herstellung und im Vertrieb von Schalungstechnik für alle </w:t>
      </w:r>
      <w:r w:rsidR="00750B70" w:rsidRPr="005F35FC">
        <w:rPr>
          <w:rFonts w:cs="Arial"/>
          <w:sz w:val="20"/>
        </w:rPr>
        <w:t>Bereiche am Bau. Mit mehr als 16</w:t>
      </w:r>
      <w:r w:rsidRPr="005F35FC">
        <w:rPr>
          <w:rFonts w:cs="Arial"/>
          <w:sz w:val="20"/>
        </w:rPr>
        <w:t>0 Vertriebs- und Logistikstandorten in über 70 Ländern verfügt die Doka Group über ein leistungsstarkes Vertriebsnetz und garantiert damit die rasche und professionelle Bereitstellung von Material und technischem Support. Die Doka Group ist ein Unternehmen der Umdasch Group und beschäftigt weltweit mehr als 5</w:t>
      </w:r>
      <w:r w:rsidR="00750B70" w:rsidRPr="005F35FC">
        <w:rPr>
          <w:rFonts w:cs="Arial"/>
          <w:sz w:val="20"/>
        </w:rPr>
        <w:t>6</w:t>
      </w:r>
      <w:r w:rsidRPr="005F35FC">
        <w:rPr>
          <w:rFonts w:cs="Arial"/>
          <w:sz w:val="20"/>
        </w:rPr>
        <w:t>00 Mitarbeiterinnen und Mitarbeiter.</w:t>
      </w:r>
    </w:p>
    <w:p w:rsidR="00574722" w:rsidRPr="005F35FC" w:rsidRDefault="00574722" w:rsidP="00574722">
      <w:pPr>
        <w:rPr>
          <w:rFonts w:cs="Arial"/>
          <w:sz w:val="20"/>
        </w:rPr>
      </w:pPr>
    </w:p>
    <w:p w:rsidR="00631DE3" w:rsidRPr="009D2425" w:rsidRDefault="00631DE3" w:rsidP="00631DE3">
      <w:pPr>
        <w:rPr>
          <w:rFonts w:cs="Arial"/>
          <w:b/>
          <w:sz w:val="20"/>
        </w:rPr>
      </w:pPr>
      <w:r w:rsidRPr="009D2425">
        <w:rPr>
          <w:rFonts w:cs="Arial"/>
          <w:b/>
          <w:sz w:val="20"/>
        </w:rPr>
        <w:t>Pressekontakt:</w:t>
      </w:r>
    </w:p>
    <w:p w:rsidR="00631DE3" w:rsidRPr="009D2425" w:rsidRDefault="00631DE3" w:rsidP="00631DE3">
      <w:pPr>
        <w:rPr>
          <w:rFonts w:cs="Arial"/>
          <w:sz w:val="20"/>
        </w:rPr>
      </w:pPr>
      <w:r w:rsidRPr="009D2425">
        <w:rPr>
          <w:rFonts w:cs="Arial"/>
          <w:sz w:val="20"/>
        </w:rPr>
        <w:t>Jürgen Reimann</w:t>
      </w:r>
    </w:p>
    <w:p w:rsidR="00631DE3" w:rsidRPr="009D2425" w:rsidRDefault="00631DE3" w:rsidP="00631DE3">
      <w:pPr>
        <w:rPr>
          <w:rFonts w:cs="Arial"/>
          <w:sz w:val="20"/>
        </w:rPr>
      </w:pPr>
      <w:r w:rsidRPr="009D2425">
        <w:rPr>
          <w:rFonts w:cs="Arial"/>
          <w:sz w:val="20"/>
        </w:rPr>
        <w:t>Leiter Public Relations &amp; Communications</w:t>
      </w:r>
    </w:p>
    <w:p w:rsidR="00631DE3" w:rsidRPr="009D2425" w:rsidRDefault="00631DE3" w:rsidP="00631DE3">
      <w:pPr>
        <w:rPr>
          <w:rFonts w:cs="Arial"/>
          <w:sz w:val="20"/>
        </w:rPr>
      </w:pPr>
      <w:r w:rsidRPr="009D2425">
        <w:rPr>
          <w:rFonts w:cs="Arial"/>
          <w:sz w:val="20"/>
        </w:rPr>
        <w:t xml:space="preserve">Pressesprecher </w:t>
      </w:r>
      <w:proofErr w:type="spellStart"/>
      <w:r w:rsidRPr="009D2425">
        <w:rPr>
          <w:rFonts w:cs="Arial"/>
          <w:sz w:val="20"/>
        </w:rPr>
        <w:t>Doka</w:t>
      </w:r>
      <w:proofErr w:type="spellEnd"/>
      <w:r w:rsidRPr="009D2425">
        <w:rPr>
          <w:rFonts w:cs="Arial"/>
          <w:sz w:val="20"/>
        </w:rPr>
        <w:t xml:space="preserve"> Group</w:t>
      </w:r>
    </w:p>
    <w:p w:rsidR="00631DE3" w:rsidRPr="009D2425" w:rsidRDefault="00631DE3" w:rsidP="00631DE3">
      <w:pPr>
        <w:rPr>
          <w:rFonts w:cs="Arial"/>
          <w:sz w:val="20"/>
        </w:rPr>
      </w:pPr>
      <w:r w:rsidRPr="009D2425">
        <w:rPr>
          <w:rFonts w:cs="Arial"/>
          <w:sz w:val="20"/>
        </w:rPr>
        <w:t xml:space="preserve">Josef </w:t>
      </w:r>
      <w:proofErr w:type="spellStart"/>
      <w:r w:rsidRPr="009D2425">
        <w:rPr>
          <w:rFonts w:cs="Arial"/>
          <w:sz w:val="20"/>
        </w:rPr>
        <w:t>Umdasch</w:t>
      </w:r>
      <w:proofErr w:type="spellEnd"/>
      <w:r w:rsidRPr="009D2425">
        <w:rPr>
          <w:rFonts w:cs="Arial"/>
          <w:sz w:val="20"/>
        </w:rPr>
        <w:t xml:space="preserve"> Platz 1, 3300 Amstetten (Austria)</w:t>
      </w:r>
    </w:p>
    <w:p w:rsidR="00631DE3" w:rsidRPr="009D2425" w:rsidRDefault="00631DE3" w:rsidP="00631DE3">
      <w:pPr>
        <w:rPr>
          <w:rFonts w:cs="Arial"/>
          <w:sz w:val="20"/>
          <w:lang w:val="pt-BR"/>
        </w:rPr>
      </w:pPr>
      <w:r w:rsidRPr="009D2425">
        <w:rPr>
          <w:rFonts w:cs="Arial"/>
          <w:sz w:val="20"/>
          <w:lang w:val="pt-BR"/>
        </w:rPr>
        <w:t>Tel.: +43 7472 605-2278</w:t>
      </w:r>
    </w:p>
    <w:p w:rsidR="00631DE3" w:rsidRPr="009D2425" w:rsidRDefault="00631DE3" w:rsidP="00631DE3">
      <w:pPr>
        <w:rPr>
          <w:rFonts w:cs="Arial"/>
          <w:sz w:val="20"/>
          <w:lang w:val="pt-BR"/>
        </w:rPr>
      </w:pPr>
      <w:r w:rsidRPr="009D2425">
        <w:rPr>
          <w:rFonts w:cs="Arial"/>
          <w:sz w:val="20"/>
          <w:lang w:val="pt-BR"/>
        </w:rPr>
        <w:t>E-Mail: juergen.reimann@doka.com</w:t>
      </w:r>
    </w:p>
    <w:p w:rsidR="00631DE3" w:rsidRPr="009D2425" w:rsidRDefault="00631DE3" w:rsidP="00631DE3">
      <w:pPr>
        <w:rPr>
          <w:rFonts w:cs="Arial"/>
          <w:sz w:val="20"/>
        </w:rPr>
      </w:pPr>
      <w:r w:rsidRPr="009D2425">
        <w:rPr>
          <w:rFonts w:cs="Arial"/>
          <w:sz w:val="20"/>
        </w:rPr>
        <w:t>Web: www.doka.com</w:t>
      </w:r>
    </w:p>
    <w:p w:rsidR="007907B5" w:rsidRPr="005F35FC" w:rsidRDefault="007907B5" w:rsidP="00574722">
      <w:pPr>
        <w:rPr>
          <w:rFonts w:cs="Arial"/>
          <w:sz w:val="20"/>
        </w:rPr>
      </w:pPr>
    </w:p>
    <w:p w:rsidR="00574722" w:rsidRPr="00631DE3" w:rsidRDefault="0042060B" w:rsidP="00574722">
      <w:pPr>
        <w:pStyle w:val="StandardWeb"/>
        <w:spacing w:before="0" w:beforeAutospacing="0" w:after="0" w:afterAutospacing="0"/>
        <w:rPr>
          <w:rFonts w:ascii="Arial" w:hAnsi="Arial" w:cs="Arial"/>
          <w:sz w:val="20"/>
          <w:szCs w:val="20"/>
          <w:lang w:val="de-DE"/>
        </w:rPr>
      </w:pPr>
      <w:r w:rsidRPr="00631DE3">
        <w:rPr>
          <w:rFonts w:ascii="Arial" w:hAnsi="Arial" w:cs="Arial"/>
          <w:b/>
          <w:sz w:val="20"/>
          <w:szCs w:val="20"/>
          <w:lang w:val="de-DE"/>
        </w:rPr>
        <w:t>B</w:t>
      </w:r>
      <w:r w:rsidR="00574722" w:rsidRPr="00631DE3">
        <w:rPr>
          <w:rFonts w:ascii="Arial" w:hAnsi="Arial" w:cs="Arial"/>
          <w:b/>
          <w:sz w:val="20"/>
          <w:szCs w:val="20"/>
          <w:lang w:val="de-DE"/>
        </w:rPr>
        <w:t>ildtexte:</w:t>
      </w:r>
    </w:p>
    <w:p w:rsidR="00C5655A" w:rsidRPr="00631DE3" w:rsidRDefault="00C5655A" w:rsidP="00574722">
      <w:pPr>
        <w:pStyle w:val="StandardWeb"/>
        <w:spacing w:before="0" w:beforeAutospacing="0" w:after="0" w:afterAutospacing="0"/>
        <w:rPr>
          <w:rFonts w:ascii="Arial" w:hAnsi="Arial" w:cs="Arial"/>
          <w:sz w:val="20"/>
          <w:szCs w:val="20"/>
          <w:lang w:val="de-DE"/>
        </w:rPr>
      </w:pPr>
    </w:p>
    <w:p w:rsidR="00631DE3" w:rsidRPr="00B55AB6" w:rsidRDefault="00631DE3" w:rsidP="00631DE3">
      <w:pPr>
        <w:rPr>
          <w:rFonts w:cs="Arial"/>
          <w:b/>
          <w:sz w:val="20"/>
        </w:rPr>
      </w:pPr>
      <w:r w:rsidRPr="00B55AB6">
        <w:rPr>
          <w:rFonts w:cs="Arial"/>
          <w:b/>
          <w:sz w:val="20"/>
        </w:rPr>
        <w:t>Doka_</w:t>
      </w:r>
      <w:r>
        <w:rPr>
          <w:rFonts w:cs="Arial"/>
          <w:b/>
          <w:sz w:val="20"/>
        </w:rPr>
        <w:t>bauma_2013_Dokadek_30</w:t>
      </w:r>
      <w:r w:rsidRPr="00B55AB6">
        <w:rPr>
          <w:rFonts w:cs="Arial"/>
          <w:b/>
          <w:sz w:val="20"/>
        </w:rPr>
        <w:t>.jpg</w:t>
      </w:r>
    </w:p>
    <w:p w:rsidR="0042060B" w:rsidRPr="005F35FC" w:rsidRDefault="005F35FC" w:rsidP="0042060B">
      <w:pPr>
        <w:rPr>
          <w:rFonts w:cs="Arial"/>
          <w:sz w:val="20"/>
        </w:rPr>
      </w:pPr>
      <w:r w:rsidRPr="005F35FC">
        <w:rPr>
          <w:rFonts w:cs="Arial"/>
          <w:sz w:val="20"/>
        </w:rPr>
        <w:t xml:space="preserve">Die Pass- und Ausgleichsbereiche können mit dem Einhängebügel dank der nahtlosen Verzahnung von </w:t>
      </w:r>
      <w:proofErr w:type="spellStart"/>
      <w:r w:rsidRPr="005F35FC">
        <w:rPr>
          <w:rFonts w:cs="Arial"/>
          <w:sz w:val="20"/>
        </w:rPr>
        <w:t>Dokadek</w:t>
      </w:r>
      <w:proofErr w:type="spellEnd"/>
      <w:r w:rsidRPr="005F35FC">
        <w:rPr>
          <w:rFonts w:cs="Arial"/>
          <w:sz w:val="20"/>
        </w:rPr>
        <w:t xml:space="preserve"> 30 mit </w:t>
      </w:r>
      <w:proofErr w:type="spellStart"/>
      <w:r w:rsidRPr="005F35FC">
        <w:rPr>
          <w:rFonts w:cs="Arial"/>
          <w:sz w:val="20"/>
        </w:rPr>
        <w:t>Dokaflex</w:t>
      </w:r>
      <w:proofErr w:type="spellEnd"/>
      <w:r w:rsidRPr="005F35FC">
        <w:rPr>
          <w:rFonts w:cs="Arial"/>
          <w:sz w:val="20"/>
        </w:rPr>
        <w:t xml:space="preserve"> schnell und einfach geschalt werden</w:t>
      </w:r>
      <w:r w:rsidR="0042060B" w:rsidRPr="005F35FC">
        <w:rPr>
          <w:rFonts w:cs="Arial"/>
          <w:sz w:val="20"/>
        </w:rPr>
        <w:t>.</w:t>
      </w:r>
    </w:p>
    <w:p w:rsidR="0042060B" w:rsidRPr="005F35FC" w:rsidRDefault="0042060B" w:rsidP="0042060B">
      <w:pPr>
        <w:pStyle w:val="Fotohinweis"/>
        <w:rPr>
          <w:sz w:val="20"/>
        </w:rPr>
      </w:pPr>
      <w:r w:rsidRPr="005F35FC">
        <w:rPr>
          <w:sz w:val="20"/>
        </w:rPr>
        <w:t xml:space="preserve">Foto: </w:t>
      </w:r>
      <w:proofErr w:type="spellStart"/>
      <w:r w:rsidRPr="005F35FC">
        <w:rPr>
          <w:sz w:val="20"/>
        </w:rPr>
        <w:t>Doka</w:t>
      </w:r>
      <w:proofErr w:type="spellEnd"/>
    </w:p>
    <w:p w:rsidR="0042060B" w:rsidRPr="005F35FC" w:rsidRDefault="0042060B" w:rsidP="00574722">
      <w:pPr>
        <w:pStyle w:val="StandardWeb"/>
        <w:spacing w:before="0" w:beforeAutospacing="0" w:after="0" w:afterAutospacing="0"/>
        <w:rPr>
          <w:rFonts w:ascii="Arial" w:hAnsi="Arial" w:cs="Arial"/>
          <w:sz w:val="20"/>
          <w:szCs w:val="20"/>
          <w:lang w:val="de-DE"/>
        </w:rPr>
      </w:pPr>
    </w:p>
    <w:p w:rsidR="00631DE3" w:rsidRPr="00B55AB6" w:rsidRDefault="00631DE3" w:rsidP="00631DE3">
      <w:pPr>
        <w:rPr>
          <w:rFonts w:cs="Arial"/>
          <w:b/>
          <w:sz w:val="20"/>
        </w:rPr>
      </w:pPr>
      <w:r w:rsidRPr="00B55AB6">
        <w:rPr>
          <w:rFonts w:cs="Arial"/>
          <w:b/>
          <w:sz w:val="20"/>
        </w:rPr>
        <w:t>Doka_</w:t>
      </w:r>
      <w:r>
        <w:rPr>
          <w:rFonts w:cs="Arial"/>
          <w:b/>
          <w:sz w:val="20"/>
        </w:rPr>
        <w:t>bauma_2013_Xbright</w:t>
      </w:r>
      <w:r w:rsidRPr="00B55AB6">
        <w:rPr>
          <w:rFonts w:cs="Arial"/>
          <w:b/>
          <w:sz w:val="20"/>
        </w:rPr>
        <w:t>.jpg</w:t>
      </w:r>
    </w:p>
    <w:p w:rsidR="002B3318" w:rsidRPr="005F35FC" w:rsidRDefault="002B3318" w:rsidP="002B3318">
      <w:pPr>
        <w:pStyle w:val="Bildunterschrift"/>
        <w:spacing w:before="0"/>
        <w:rPr>
          <w:b w:val="0"/>
          <w:sz w:val="20"/>
        </w:rPr>
      </w:pPr>
      <w:r w:rsidRPr="005F35FC">
        <w:rPr>
          <w:b w:val="0"/>
          <w:sz w:val="20"/>
        </w:rPr>
        <w:t xml:space="preserve">In neuem Licht: Die </w:t>
      </w:r>
      <w:proofErr w:type="spellStart"/>
      <w:r w:rsidRPr="005F35FC">
        <w:rPr>
          <w:b w:val="0"/>
          <w:sz w:val="20"/>
        </w:rPr>
        <w:t>Rahmeneinhausung</w:t>
      </w:r>
      <w:proofErr w:type="spellEnd"/>
      <w:r w:rsidRPr="005F35FC">
        <w:rPr>
          <w:b w:val="0"/>
          <w:sz w:val="20"/>
        </w:rPr>
        <w:t xml:space="preserve"> </w:t>
      </w:r>
      <w:proofErr w:type="spellStart"/>
      <w:r w:rsidRPr="005F35FC">
        <w:rPr>
          <w:b w:val="0"/>
          <w:sz w:val="20"/>
        </w:rPr>
        <w:t>Xbright</w:t>
      </w:r>
      <w:proofErr w:type="spellEnd"/>
      <w:r w:rsidRPr="005F35FC">
        <w:rPr>
          <w:b w:val="0"/>
          <w:sz w:val="20"/>
        </w:rPr>
        <w:t xml:space="preserve"> sorgt neben Schutz vor Absturz und Witter</w:t>
      </w:r>
      <w:r>
        <w:rPr>
          <w:b w:val="0"/>
          <w:sz w:val="20"/>
        </w:rPr>
        <w:t>ung mit ihren gelben PC-</w:t>
      </w:r>
      <w:proofErr w:type="spellStart"/>
      <w:r>
        <w:rPr>
          <w:b w:val="0"/>
          <w:sz w:val="20"/>
        </w:rPr>
        <w:t>Inlays</w:t>
      </w:r>
      <w:proofErr w:type="spellEnd"/>
      <w:r>
        <w:rPr>
          <w:b w:val="0"/>
          <w:sz w:val="20"/>
        </w:rPr>
        <w:t xml:space="preserve"> </w:t>
      </w:r>
      <w:r w:rsidRPr="005F35FC">
        <w:rPr>
          <w:b w:val="0"/>
          <w:sz w:val="20"/>
        </w:rPr>
        <w:t>für eine gute und natürliche Ausleuchtung aller Arbeitsebenen.</w:t>
      </w:r>
    </w:p>
    <w:p w:rsidR="002B3318" w:rsidRDefault="002B3318" w:rsidP="002B3318">
      <w:pPr>
        <w:overflowPunct/>
        <w:jc w:val="right"/>
        <w:textAlignment w:val="auto"/>
        <w:rPr>
          <w:rFonts w:cs="Arial"/>
          <w:sz w:val="20"/>
        </w:rPr>
      </w:pPr>
      <w:r w:rsidRPr="006937E0">
        <w:rPr>
          <w:sz w:val="20"/>
        </w:rPr>
        <w:t xml:space="preserve">Foto: </w:t>
      </w:r>
      <w:r w:rsidRPr="006937E0">
        <w:rPr>
          <w:rFonts w:cs="Arial"/>
          <w:sz w:val="20"/>
        </w:rPr>
        <w:t xml:space="preserve">TaunusTurm, </w:t>
      </w:r>
      <w:proofErr w:type="spellStart"/>
      <w:r w:rsidRPr="006937E0">
        <w:rPr>
          <w:rFonts w:cs="Arial"/>
          <w:sz w:val="20"/>
        </w:rPr>
        <w:t>TishmanSpeyer</w:t>
      </w:r>
      <w:proofErr w:type="spellEnd"/>
      <w:r w:rsidRPr="006937E0">
        <w:rPr>
          <w:rFonts w:cs="Arial"/>
          <w:sz w:val="20"/>
        </w:rPr>
        <w:t>,</w:t>
      </w:r>
      <w:r>
        <w:rPr>
          <w:rFonts w:cs="Arial"/>
          <w:sz w:val="20"/>
        </w:rPr>
        <w:t xml:space="preserve"> </w:t>
      </w:r>
      <w:r w:rsidRPr="006937E0">
        <w:rPr>
          <w:rFonts w:cs="Arial"/>
          <w:sz w:val="20"/>
        </w:rPr>
        <w:t>Frankfurt am Main, Deutschland</w:t>
      </w:r>
    </w:p>
    <w:p w:rsidR="002B3318" w:rsidRDefault="002B3318" w:rsidP="002B3318">
      <w:pPr>
        <w:overflowPunct/>
        <w:jc w:val="right"/>
        <w:textAlignment w:val="auto"/>
        <w:rPr>
          <w:sz w:val="20"/>
        </w:rPr>
      </w:pPr>
      <w:r w:rsidRPr="006937E0">
        <w:rPr>
          <w:sz w:val="20"/>
        </w:rPr>
        <w:t xml:space="preserve">Bauausführung: Ed. </w:t>
      </w:r>
      <w:proofErr w:type="spellStart"/>
      <w:r w:rsidRPr="006937E0">
        <w:rPr>
          <w:sz w:val="20"/>
        </w:rPr>
        <w:t>Züblin</w:t>
      </w:r>
      <w:proofErr w:type="spellEnd"/>
    </w:p>
    <w:p w:rsidR="0042060B" w:rsidRPr="005F35FC" w:rsidRDefault="0042060B" w:rsidP="00574722">
      <w:pPr>
        <w:pStyle w:val="StandardWeb"/>
        <w:spacing w:before="0" w:beforeAutospacing="0" w:after="0" w:afterAutospacing="0"/>
        <w:rPr>
          <w:rFonts w:ascii="Arial" w:hAnsi="Arial" w:cs="Arial"/>
          <w:sz w:val="20"/>
          <w:szCs w:val="20"/>
          <w:lang w:val="de-DE"/>
        </w:rPr>
      </w:pPr>
    </w:p>
    <w:p w:rsidR="00631DE3" w:rsidRPr="00B55AB6" w:rsidRDefault="00631DE3" w:rsidP="00631DE3">
      <w:pPr>
        <w:rPr>
          <w:rFonts w:cs="Arial"/>
          <w:b/>
          <w:sz w:val="20"/>
        </w:rPr>
      </w:pPr>
      <w:r w:rsidRPr="00B55AB6">
        <w:rPr>
          <w:rFonts w:cs="Arial"/>
          <w:b/>
          <w:sz w:val="20"/>
        </w:rPr>
        <w:t>Doka_</w:t>
      </w:r>
      <w:r>
        <w:rPr>
          <w:rFonts w:cs="Arial"/>
          <w:b/>
          <w:sz w:val="20"/>
        </w:rPr>
        <w:t>bauma_2013_DokaCC</w:t>
      </w:r>
      <w:r w:rsidRPr="00B55AB6">
        <w:rPr>
          <w:rFonts w:cs="Arial"/>
          <w:b/>
          <w:sz w:val="20"/>
        </w:rPr>
        <w:t>.jpg</w:t>
      </w:r>
    </w:p>
    <w:p w:rsidR="003A1541" w:rsidRPr="005F35FC" w:rsidRDefault="003A1541" w:rsidP="00574722">
      <w:pPr>
        <w:pStyle w:val="StandardWeb"/>
        <w:spacing w:before="0" w:beforeAutospacing="0" w:after="0" w:afterAutospacing="0"/>
        <w:rPr>
          <w:rFonts w:ascii="Arial" w:hAnsi="Arial" w:cs="Arial"/>
          <w:sz w:val="20"/>
          <w:szCs w:val="20"/>
          <w:lang w:val="de-DE"/>
        </w:rPr>
      </w:pPr>
      <w:r w:rsidRPr="005F35FC">
        <w:rPr>
          <w:rFonts w:ascii="Arial" w:hAnsi="Arial" w:cs="Arial"/>
          <w:sz w:val="20"/>
          <w:szCs w:val="20"/>
          <w:lang w:val="de-DE"/>
        </w:rPr>
        <w:t>Das neu</w:t>
      </w:r>
      <w:r w:rsidR="00ED1A1C" w:rsidRPr="005F35FC">
        <w:rPr>
          <w:rFonts w:ascii="Arial" w:hAnsi="Arial" w:cs="Arial"/>
          <w:sz w:val="20"/>
          <w:szCs w:val="20"/>
          <w:lang w:val="de-DE"/>
        </w:rPr>
        <w:t xml:space="preserve">artige </w:t>
      </w:r>
      <w:r w:rsidRPr="005F35FC">
        <w:rPr>
          <w:rFonts w:ascii="Arial" w:hAnsi="Arial" w:cs="Arial"/>
          <w:sz w:val="20"/>
          <w:szCs w:val="20"/>
          <w:lang w:val="de-DE"/>
        </w:rPr>
        <w:t xml:space="preserve">Tunnelsystem </w:t>
      </w:r>
      <w:proofErr w:type="spellStart"/>
      <w:r w:rsidRPr="005F35FC">
        <w:rPr>
          <w:rFonts w:ascii="Arial" w:hAnsi="Arial" w:cs="Arial"/>
          <w:sz w:val="20"/>
          <w:szCs w:val="20"/>
          <w:lang w:val="de-DE"/>
        </w:rPr>
        <w:t>DokaCC</w:t>
      </w:r>
      <w:proofErr w:type="spellEnd"/>
      <w:r w:rsidR="007B5064" w:rsidRPr="005F35FC">
        <w:rPr>
          <w:rFonts w:ascii="Arial" w:hAnsi="Arial" w:cs="Arial"/>
          <w:sz w:val="20"/>
          <w:szCs w:val="20"/>
          <w:lang w:val="de-DE"/>
        </w:rPr>
        <w:t xml:space="preserve"> für offene </w:t>
      </w:r>
      <w:r w:rsidR="00ED1A1C" w:rsidRPr="005F35FC">
        <w:rPr>
          <w:rFonts w:ascii="Arial" w:hAnsi="Arial" w:cs="Arial"/>
          <w:sz w:val="20"/>
          <w:szCs w:val="20"/>
          <w:lang w:val="de-DE"/>
        </w:rPr>
        <w:t>Tunnelb</w:t>
      </w:r>
      <w:r w:rsidR="007B5064" w:rsidRPr="005F35FC">
        <w:rPr>
          <w:rFonts w:ascii="Arial" w:hAnsi="Arial" w:cs="Arial"/>
          <w:sz w:val="20"/>
          <w:szCs w:val="20"/>
          <w:lang w:val="de-DE"/>
        </w:rPr>
        <w:t xml:space="preserve">auweise </w:t>
      </w:r>
      <w:r w:rsidRPr="005F35FC">
        <w:rPr>
          <w:rFonts w:ascii="Arial" w:hAnsi="Arial" w:cs="Arial"/>
          <w:sz w:val="20"/>
          <w:szCs w:val="20"/>
          <w:lang w:val="de-DE"/>
        </w:rPr>
        <w:t>ermöglicht</w:t>
      </w:r>
      <w:r w:rsidR="00ED1A1C" w:rsidRPr="005F35FC">
        <w:rPr>
          <w:rFonts w:ascii="Arial" w:hAnsi="Arial" w:cs="Arial"/>
          <w:sz w:val="20"/>
          <w:szCs w:val="20"/>
          <w:lang w:val="de-DE"/>
        </w:rPr>
        <w:t xml:space="preserve"> einen</w:t>
      </w:r>
      <w:r w:rsidRPr="005F35FC">
        <w:rPr>
          <w:rFonts w:ascii="Arial" w:hAnsi="Arial" w:cs="Arial"/>
          <w:sz w:val="20"/>
          <w:szCs w:val="20"/>
          <w:lang w:val="de-DE"/>
        </w:rPr>
        <w:t xml:space="preserve"> schnellen, effizient</w:t>
      </w:r>
      <w:r w:rsidR="00C25799">
        <w:rPr>
          <w:rFonts w:ascii="Arial" w:hAnsi="Arial" w:cs="Arial"/>
          <w:sz w:val="20"/>
          <w:szCs w:val="20"/>
          <w:lang w:val="de-DE"/>
        </w:rPr>
        <w:t>en und sicheren Baufortschritt.</w:t>
      </w:r>
    </w:p>
    <w:p w:rsidR="003A1541" w:rsidRPr="005F35FC" w:rsidRDefault="003A1541" w:rsidP="003A1541">
      <w:pPr>
        <w:pStyle w:val="Bildunterschrift"/>
        <w:spacing w:before="0"/>
        <w:jc w:val="right"/>
        <w:rPr>
          <w:b w:val="0"/>
          <w:sz w:val="20"/>
        </w:rPr>
      </w:pPr>
      <w:r w:rsidRPr="005F35FC">
        <w:rPr>
          <w:b w:val="0"/>
          <w:sz w:val="20"/>
        </w:rPr>
        <w:t xml:space="preserve">Foto: </w:t>
      </w:r>
      <w:proofErr w:type="spellStart"/>
      <w:r w:rsidRPr="005F35FC">
        <w:rPr>
          <w:b w:val="0"/>
          <w:sz w:val="20"/>
        </w:rPr>
        <w:t>Doka</w:t>
      </w:r>
      <w:proofErr w:type="spellEnd"/>
    </w:p>
    <w:sectPr w:rsidR="003A1541" w:rsidRPr="005F35FC" w:rsidSect="00750B70">
      <w:headerReference w:type="default" r:id="rId9"/>
      <w:footerReference w:type="default" r:id="rId10"/>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549D" w:rsidRDefault="0039549D">
      <w:r>
        <w:separator/>
      </w:r>
    </w:p>
  </w:endnote>
  <w:endnote w:type="continuationSeparator" w:id="0">
    <w:p w:rsidR="0039549D" w:rsidRDefault="0039549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814105"/>
      <w:docPartObj>
        <w:docPartGallery w:val="Page Numbers (Bottom of Page)"/>
        <w:docPartUnique/>
      </w:docPartObj>
    </w:sdtPr>
    <w:sdtContent>
      <w:p w:rsidR="0039549D" w:rsidRDefault="0039549D">
        <w:pPr>
          <w:pStyle w:val="Fuzeile"/>
          <w:jc w:val="right"/>
        </w:pPr>
        <w:r w:rsidRPr="00690C44">
          <w:rPr>
            <w:sz w:val="18"/>
            <w:szCs w:val="18"/>
          </w:rPr>
          <w:fldChar w:fldCharType="begin"/>
        </w:r>
        <w:r w:rsidRPr="00690C44">
          <w:rPr>
            <w:sz w:val="18"/>
            <w:szCs w:val="18"/>
          </w:rPr>
          <w:instrText xml:space="preserve"> PAGE   \* MERGEFORMAT </w:instrText>
        </w:r>
        <w:r w:rsidRPr="00690C44">
          <w:rPr>
            <w:sz w:val="18"/>
            <w:szCs w:val="18"/>
          </w:rPr>
          <w:fldChar w:fldCharType="separate"/>
        </w:r>
        <w:r w:rsidR="002A1C12">
          <w:rPr>
            <w:noProof/>
            <w:sz w:val="18"/>
            <w:szCs w:val="18"/>
          </w:rPr>
          <w:t>1</w:t>
        </w:r>
        <w:r w:rsidRPr="00690C44">
          <w:rPr>
            <w:sz w:val="18"/>
            <w:szCs w:val="18"/>
          </w:rPr>
          <w:fldChar w:fldCharType="end"/>
        </w:r>
      </w:p>
    </w:sdtContent>
  </w:sdt>
  <w:p w:rsidR="0039549D" w:rsidRDefault="0039549D">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549D" w:rsidRDefault="0039549D">
      <w:r>
        <w:separator/>
      </w:r>
    </w:p>
  </w:footnote>
  <w:footnote w:type="continuationSeparator" w:id="0">
    <w:p w:rsidR="0039549D" w:rsidRDefault="003954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549D" w:rsidRDefault="0039549D" w:rsidP="00750B70">
    <w:pPr>
      <w:pStyle w:val="Kopfzeile"/>
      <w:jc w:val="right"/>
    </w:pPr>
    <w:r>
      <w:rPr>
        <w:noProof/>
        <w:lang w:val="en-US" w:eastAsia="en-US"/>
      </w:rPr>
      <w:drawing>
        <wp:inline distT="0" distB="0" distL="0" distR="0">
          <wp:extent cx="1558925" cy="616585"/>
          <wp:effectExtent l="19050" t="0" r="3175" b="0"/>
          <wp:docPr id="1"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58925" cy="61658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67E378F"/>
    <w:multiLevelType w:val="multilevel"/>
    <w:tmpl w:val="2E582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4">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2C062798"/>
    <w:multiLevelType w:val="multilevel"/>
    <w:tmpl w:val="79D68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4">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56CC2AD2"/>
    <w:multiLevelType w:val="multilevel"/>
    <w:tmpl w:val="1EFCEC30"/>
    <w:numStyleLink w:val="ListemitAufzhlungszeichenDoka"/>
  </w:abstractNum>
  <w:abstractNum w:abstractNumId="26">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2"/>
  </w:num>
  <w:num w:numId="2">
    <w:abstractNumId w:val="8"/>
  </w:num>
  <w:num w:numId="3">
    <w:abstractNumId w:val="20"/>
  </w:num>
  <w:num w:numId="4">
    <w:abstractNumId w:val="9"/>
  </w:num>
  <w:num w:numId="5">
    <w:abstractNumId w:val="23"/>
  </w:num>
  <w:num w:numId="6">
    <w:abstractNumId w:val="13"/>
  </w:num>
  <w:num w:numId="7">
    <w:abstractNumId w:val="16"/>
  </w:num>
  <w:num w:numId="8">
    <w:abstractNumId w:val="5"/>
  </w:num>
  <w:num w:numId="9">
    <w:abstractNumId w:val="22"/>
  </w:num>
  <w:num w:numId="10">
    <w:abstractNumId w:val="12"/>
  </w:num>
  <w:num w:numId="11">
    <w:abstractNumId w:val="33"/>
  </w:num>
  <w:num w:numId="12">
    <w:abstractNumId w:val="17"/>
  </w:num>
  <w:num w:numId="13">
    <w:abstractNumId w:val="0"/>
  </w:num>
  <w:num w:numId="14">
    <w:abstractNumId w:val="31"/>
  </w:num>
  <w:num w:numId="15">
    <w:abstractNumId w:val="28"/>
  </w:num>
  <w:num w:numId="16">
    <w:abstractNumId w:val="19"/>
  </w:num>
  <w:num w:numId="17">
    <w:abstractNumId w:val="2"/>
  </w:num>
  <w:num w:numId="18">
    <w:abstractNumId w:val="27"/>
  </w:num>
  <w:num w:numId="19">
    <w:abstractNumId w:val="3"/>
  </w:num>
  <w:num w:numId="20">
    <w:abstractNumId w:val="26"/>
  </w:num>
  <w:num w:numId="21">
    <w:abstractNumId w:val="1"/>
  </w:num>
  <w:num w:numId="22">
    <w:abstractNumId w:val="7"/>
  </w:num>
  <w:num w:numId="23">
    <w:abstractNumId w:val="11"/>
  </w:num>
  <w:num w:numId="24">
    <w:abstractNumId w:val="21"/>
  </w:num>
  <w:num w:numId="25">
    <w:abstractNumId w:val="24"/>
  </w:num>
  <w:num w:numId="26">
    <w:abstractNumId w:val="10"/>
  </w:num>
  <w:num w:numId="27">
    <w:abstractNumId w:val="29"/>
  </w:num>
  <w:num w:numId="28">
    <w:abstractNumId w:val="30"/>
  </w:num>
  <w:num w:numId="29">
    <w:abstractNumId w:val="18"/>
  </w:num>
  <w:num w:numId="30">
    <w:abstractNumId w:val="14"/>
  </w:num>
  <w:num w:numId="31">
    <w:abstractNumId w:val="25"/>
  </w:num>
  <w:num w:numId="32">
    <w:abstractNumId w:val="4"/>
  </w:num>
  <w:num w:numId="33">
    <w:abstractNumId w:val="15"/>
  </w:num>
  <w:num w:numId="3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stylePaneFormatFilter w:val="5424"/>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62465"/>
  </w:hdrShapeDefaults>
  <w:footnotePr>
    <w:footnote w:id="-1"/>
    <w:footnote w:id="0"/>
  </w:footnotePr>
  <w:endnotePr>
    <w:endnote w:id="-1"/>
    <w:endnote w:id="0"/>
  </w:endnotePr>
  <w:compat/>
  <w:rsids>
    <w:rsidRoot w:val="007F7C2B"/>
    <w:rsid w:val="00005BA4"/>
    <w:rsid w:val="0001239A"/>
    <w:rsid w:val="00014588"/>
    <w:rsid w:val="000157CC"/>
    <w:rsid w:val="00015F66"/>
    <w:rsid w:val="00016574"/>
    <w:rsid w:val="00016591"/>
    <w:rsid w:val="00021A98"/>
    <w:rsid w:val="000251EE"/>
    <w:rsid w:val="00025D17"/>
    <w:rsid w:val="00030363"/>
    <w:rsid w:val="000322F5"/>
    <w:rsid w:val="000368FB"/>
    <w:rsid w:val="000457D7"/>
    <w:rsid w:val="000476C0"/>
    <w:rsid w:val="00057DF6"/>
    <w:rsid w:val="0006146F"/>
    <w:rsid w:val="00063F30"/>
    <w:rsid w:val="00066095"/>
    <w:rsid w:val="0007042D"/>
    <w:rsid w:val="0007276D"/>
    <w:rsid w:val="00072B49"/>
    <w:rsid w:val="00072DE6"/>
    <w:rsid w:val="00073AC8"/>
    <w:rsid w:val="00073B65"/>
    <w:rsid w:val="00076DB5"/>
    <w:rsid w:val="000773D4"/>
    <w:rsid w:val="0007760B"/>
    <w:rsid w:val="0007791A"/>
    <w:rsid w:val="000819A7"/>
    <w:rsid w:val="0008678F"/>
    <w:rsid w:val="000931C4"/>
    <w:rsid w:val="00096F94"/>
    <w:rsid w:val="000A06A9"/>
    <w:rsid w:val="000A4782"/>
    <w:rsid w:val="000A4E50"/>
    <w:rsid w:val="000A6BF4"/>
    <w:rsid w:val="000B2B0D"/>
    <w:rsid w:val="000B335B"/>
    <w:rsid w:val="000B47BD"/>
    <w:rsid w:val="000B7C38"/>
    <w:rsid w:val="000B7ED1"/>
    <w:rsid w:val="000C09CF"/>
    <w:rsid w:val="000C0E0C"/>
    <w:rsid w:val="000C279A"/>
    <w:rsid w:val="000C2DFB"/>
    <w:rsid w:val="000C4A96"/>
    <w:rsid w:val="000D0CDF"/>
    <w:rsid w:val="000D14A3"/>
    <w:rsid w:val="000D3FE3"/>
    <w:rsid w:val="000D5580"/>
    <w:rsid w:val="000D7DE9"/>
    <w:rsid w:val="000F0A26"/>
    <w:rsid w:val="000F27D8"/>
    <w:rsid w:val="000F2860"/>
    <w:rsid w:val="000F4755"/>
    <w:rsid w:val="000F6CA7"/>
    <w:rsid w:val="00100EAD"/>
    <w:rsid w:val="00100F93"/>
    <w:rsid w:val="00101154"/>
    <w:rsid w:val="001025DC"/>
    <w:rsid w:val="00107EB0"/>
    <w:rsid w:val="0011463D"/>
    <w:rsid w:val="00120322"/>
    <w:rsid w:val="00120AEA"/>
    <w:rsid w:val="00121825"/>
    <w:rsid w:val="001370DE"/>
    <w:rsid w:val="001377E1"/>
    <w:rsid w:val="00140D49"/>
    <w:rsid w:val="00140FF1"/>
    <w:rsid w:val="00141584"/>
    <w:rsid w:val="00141D03"/>
    <w:rsid w:val="00145700"/>
    <w:rsid w:val="0015009A"/>
    <w:rsid w:val="00150745"/>
    <w:rsid w:val="00151116"/>
    <w:rsid w:val="001529C9"/>
    <w:rsid w:val="001532FF"/>
    <w:rsid w:val="0015368E"/>
    <w:rsid w:val="001550EB"/>
    <w:rsid w:val="00157088"/>
    <w:rsid w:val="00161368"/>
    <w:rsid w:val="001629CD"/>
    <w:rsid w:val="00164DE8"/>
    <w:rsid w:val="00166ED4"/>
    <w:rsid w:val="00170325"/>
    <w:rsid w:val="0017232D"/>
    <w:rsid w:val="001778ED"/>
    <w:rsid w:val="00183AD0"/>
    <w:rsid w:val="00184E64"/>
    <w:rsid w:val="00185321"/>
    <w:rsid w:val="001871D0"/>
    <w:rsid w:val="00190DA9"/>
    <w:rsid w:val="00191504"/>
    <w:rsid w:val="00191F1C"/>
    <w:rsid w:val="00192844"/>
    <w:rsid w:val="0019341F"/>
    <w:rsid w:val="00194E3E"/>
    <w:rsid w:val="001A3C69"/>
    <w:rsid w:val="001A62EB"/>
    <w:rsid w:val="001B24D6"/>
    <w:rsid w:val="001B478C"/>
    <w:rsid w:val="001B63FA"/>
    <w:rsid w:val="001B66E8"/>
    <w:rsid w:val="001B724B"/>
    <w:rsid w:val="001C2ABA"/>
    <w:rsid w:val="001C2B26"/>
    <w:rsid w:val="001C38DB"/>
    <w:rsid w:val="001C73E6"/>
    <w:rsid w:val="001D0A14"/>
    <w:rsid w:val="001D1726"/>
    <w:rsid w:val="001D3D91"/>
    <w:rsid w:val="001D51A6"/>
    <w:rsid w:val="001D775D"/>
    <w:rsid w:val="001D7AE2"/>
    <w:rsid w:val="001E1EB9"/>
    <w:rsid w:val="001E1ED2"/>
    <w:rsid w:val="001E625B"/>
    <w:rsid w:val="001E70C0"/>
    <w:rsid w:val="001E7AFA"/>
    <w:rsid w:val="001E7C8E"/>
    <w:rsid w:val="001F0607"/>
    <w:rsid w:val="001F4501"/>
    <w:rsid w:val="001F6FCD"/>
    <w:rsid w:val="0020125E"/>
    <w:rsid w:val="002046D6"/>
    <w:rsid w:val="002056EC"/>
    <w:rsid w:val="002058E3"/>
    <w:rsid w:val="00205D87"/>
    <w:rsid w:val="00206107"/>
    <w:rsid w:val="00212D77"/>
    <w:rsid w:val="00217920"/>
    <w:rsid w:val="002212BC"/>
    <w:rsid w:val="0022681D"/>
    <w:rsid w:val="0023241C"/>
    <w:rsid w:val="002349EA"/>
    <w:rsid w:val="002360F9"/>
    <w:rsid w:val="0024357E"/>
    <w:rsid w:val="0025095D"/>
    <w:rsid w:val="002518A2"/>
    <w:rsid w:val="002528AB"/>
    <w:rsid w:val="00252BB2"/>
    <w:rsid w:val="00255352"/>
    <w:rsid w:val="00255B14"/>
    <w:rsid w:val="00255FAB"/>
    <w:rsid w:val="002574A4"/>
    <w:rsid w:val="00270768"/>
    <w:rsid w:val="002716EC"/>
    <w:rsid w:val="00272218"/>
    <w:rsid w:val="0028229F"/>
    <w:rsid w:val="0028295F"/>
    <w:rsid w:val="002878DF"/>
    <w:rsid w:val="00287B6E"/>
    <w:rsid w:val="0029073F"/>
    <w:rsid w:val="00290B87"/>
    <w:rsid w:val="00292958"/>
    <w:rsid w:val="00292C49"/>
    <w:rsid w:val="002955F7"/>
    <w:rsid w:val="00297D67"/>
    <w:rsid w:val="002A0810"/>
    <w:rsid w:val="002A0E48"/>
    <w:rsid w:val="002A1C12"/>
    <w:rsid w:val="002A2B5D"/>
    <w:rsid w:val="002A560B"/>
    <w:rsid w:val="002A6293"/>
    <w:rsid w:val="002A6736"/>
    <w:rsid w:val="002B22F7"/>
    <w:rsid w:val="002B3318"/>
    <w:rsid w:val="002B6A25"/>
    <w:rsid w:val="002B7048"/>
    <w:rsid w:val="002B77BD"/>
    <w:rsid w:val="002C1A71"/>
    <w:rsid w:val="002C3B72"/>
    <w:rsid w:val="002C41E1"/>
    <w:rsid w:val="002C4E8E"/>
    <w:rsid w:val="002C5E06"/>
    <w:rsid w:val="002C7533"/>
    <w:rsid w:val="002C79F1"/>
    <w:rsid w:val="002D1CC4"/>
    <w:rsid w:val="002D2346"/>
    <w:rsid w:val="002D78B6"/>
    <w:rsid w:val="002E0AF0"/>
    <w:rsid w:val="002E225F"/>
    <w:rsid w:val="002E5F1E"/>
    <w:rsid w:val="002F0538"/>
    <w:rsid w:val="002F0D9E"/>
    <w:rsid w:val="002F6989"/>
    <w:rsid w:val="0030061E"/>
    <w:rsid w:val="00307D5D"/>
    <w:rsid w:val="003128FA"/>
    <w:rsid w:val="003148EA"/>
    <w:rsid w:val="00316391"/>
    <w:rsid w:val="003254C3"/>
    <w:rsid w:val="00325611"/>
    <w:rsid w:val="00337B5E"/>
    <w:rsid w:val="00340172"/>
    <w:rsid w:val="00345503"/>
    <w:rsid w:val="0035269A"/>
    <w:rsid w:val="00352D97"/>
    <w:rsid w:val="00354EE2"/>
    <w:rsid w:val="00355E5E"/>
    <w:rsid w:val="00361CD1"/>
    <w:rsid w:val="0036228F"/>
    <w:rsid w:val="00362D90"/>
    <w:rsid w:val="00371B67"/>
    <w:rsid w:val="00375913"/>
    <w:rsid w:val="003764D7"/>
    <w:rsid w:val="00377D17"/>
    <w:rsid w:val="00377ECD"/>
    <w:rsid w:val="00380A98"/>
    <w:rsid w:val="00381A61"/>
    <w:rsid w:val="00382079"/>
    <w:rsid w:val="00383394"/>
    <w:rsid w:val="00383DB9"/>
    <w:rsid w:val="00386AD2"/>
    <w:rsid w:val="00393CDB"/>
    <w:rsid w:val="00394730"/>
    <w:rsid w:val="00394CE4"/>
    <w:rsid w:val="0039549D"/>
    <w:rsid w:val="00395880"/>
    <w:rsid w:val="003A1541"/>
    <w:rsid w:val="003A176B"/>
    <w:rsid w:val="003A23A1"/>
    <w:rsid w:val="003A2895"/>
    <w:rsid w:val="003A37E7"/>
    <w:rsid w:val="003A5B0C"/>
    <w:rsid w:val="003A79FC"/>
    <w:rsid w:val="003B3AC6"/>
    <w:rsid w:val="003B3FCB"/>
    <w:rsid w:val="003B4C94"/>
    <w:rsid w:val="003C2E17"/>
    <w:rsid w:val="003D4BC4"/>
    <w:rsid w:val="003D5D3A"/>
    <w:rsid w:val="003D76A7"/>
    <w:rsid w:val="003E1B7C"/>
    <w:rsid w:val="003E252E"/>
    <w:rsid w:val="003E2A28"/>
    <w:rsid w:val="003E312C"/>
    <w:rsid w:val="003E4C7C"/>
    <w:rsid w:val="003E679B"/>
    <w:rsid w:val="003F1085"/>
    <w:rsid w:val="003F2D41"/>
    <w:rsid w:val="003F4D76"/>
    <w:rsid w:val="00401B81"/>
    <w:rsid w:val="00407531"/>
    <w:rsid w:val="00410041"/>
    <w:rsid w:val="00414531"/>
    <w:rsid w:val="004165BC"/>
    <w:rsid w:val="0042060B"/>
    <w:rsid w:val="004235FA"/>
    <w:rsid w:val="00424EB9"/>
    <w:rsid w:val="004270A9"/>
    <w:rsid w:val="004304A2"/>
    <w:rsid w:val="00432F4B"/>
    <w:rsid w:val="0043403A"/>
    <w:rsid w:val="004346BC"/>
    <w:rsid w:val="004361E6"/>
    <w:rsid w:val="00446BEF"/>
    <w:rsid w:val="00447D9C"/>
    <w:rsid w:val="00453A25"/>
    <w:rsid w:val="00453C11"/>
    <w:rsid w:val="00455EFF"/>
    <w:rsid w:val="00461CC3"/>
    <w:rsid w:val="00463017"/>
    <w:rsid w:val="004639B7"/>
    <w:rsid w:val="00463CD4"/>
    <w:rsid w:val="0046650D"/>
    <w:rsid w:val="00473BC0"/>
    <w:rsid w:val="00474177"/>
    <w:rsid w:val="004758D0"/>
    <w:rsid w:val="004766A2"/>
    <w:rsid w:val="00480104"/>
    <w:rsid w:val="00481119"/>
    <w:rsid w:val="00483654"/>
    <w:rsid w:val="0048426A"/>
    <w:rsid w:val="0049080D"/>
    <w:rsid w:val="00492FCA"/>
    <w:rsid w:val="004945E7"/>
    <w:rsid w:val="004A0EF2"/>
    <w:rsid w:val="004A11B0"/>
    <w:rsid w:val="004A156D"/>
    <w:rsid w:val="004A44DF"/>
    <w:rsid w:val="004A5189"/>
    <w:rsid w:val="004B0024"/>
    <w:rsid w:val="004C0A46"/>
    <w:rsid w:val="004C2BCB"/>
    <w:rsid w:val="004D0DBC"/>
    <w:rsid w:val="004D31D3"/>
    <w:rsid w:val="004E01A8"/>
    <w:rsid w:val="004E0D80"/>
    <w:rsid w:val="004E5EFD"/>
    <w:rsid w:val="004F0C47"/>
    <w:rsid w:val="004F3A7B"/>
    <w:rsid w:val="004F7A85"/>
    <w:rsid w:val="00500FE9"/>
    <w:rsid w:val="00501692"/>
    <w:rsid w:val="00503C8B"/>
    <w:rsid w:val="00505861"/>
    <w:rsid w:val="005113C9"/>
    <w:rsid w:val="00514C50"/>
    <w:rsid w:val="005151C6"/>
    <w:rsid w:val="0051534D"/>
    <w:rsid w:val="00515AC3"/>
    <w:rsid w:val="005165F8"/>
    <w:rsid w:val="0051758A"/>
    <w:rsid w:val="00521104"/>
    <w:rsid w:val="00522770"/>
    <w:rsid w:val="005257A0"/>
    <w:rsid w:val="005276A8"/>
    <w:rsid w:val="00531302"/>
    <w:rsid w:val="00531A8E"/>
    <w:rsid w:val="00533B9D"/>
    <w:rsid w:val="0053540E"/>
    <w:rsid w:val="0053636D"/>
    <w:rsid w:val="00541415"/>
    <w:rsid w:val="005428D8"/>
    <w:rsid w:val="0054380B"/>
    <w:rsid w:val="005450D3"/>
    <w:rsid w:val="00564AF1"/>
    <w:rsid w:val="00570335"/>
    <w:rsid w:val="00574722"/>
    <w:rsid w:val="005767F1"/>
    <w:rsid w:val="00586363"/>
    <w:rsid w:val="0058680D"/>
    <w:rsid w:val="0059159E"/>
    <w:rsid w:val="00594A33"/>
    <w:rsid w:val="005965EE"/>
    <w:rsid w:val="005A15FB"/>
    <w:rsid w:val="005A1EA6"/>
    <w:rsid w:val="005B254A"/>
    <w:rsid w:val="005B36C0"/>
    <w:rsid w:val="005C05EF"/>
    <w:rsid w:val="005C38D5"/>
    <w:rsid w:val="005C4ED3"/>
    <w:rsid w:val="005D1FBB"/>
    <w:rsid w:val="005D590E"/>
    <w:rsid w:val="005E642E"/>
    <w:rsid w:val="005F35FC"/>
    <w:rsid w:val="005F4E67"/>
    <w:rsid w:val="005F58ED"/>
    <w:rsid w:val="00605ED4"/>
    <w:rsid w:val="00606294"/>
    <w:rsid w:val="0061231B"/>
    <w:rsid w:val="006174CA"/>
    <w:rsid w:val="00617C19"/>
    <w:rsid w:val="00620171"/>
    <w:rsid w:val="00622503"/>
    <w:rsid w:val="0062650A"/>
    <w:rsid w:val="00626A22"/>
    <w:rsid w:val="00630B26"/>
    <w:rsid w:val="00631DE3"/>
    <w:rsid w:val="0063757E"/>
    <w:rsid w:val="00637B1D"/>
    <w:rsid w:val="00641955"/>
    <w:rsid w:val="006448BC"/>
    <w:rsid w:val="006459F5"/>
    <w:rsid w:val="006542E6"/>
    <w:rsid w:val="006568C4"/>
    <w:rsid w:val="00673A41"/>
    <w:rsid w:val="006748FC"/>
    <w:rsid w:val="0067579A"/>
    <w:rsid w:val="00675A15"/>
    <w:rsid w:val="00676BB2"/>
    <w:rsid w:val="0068054B"/>
    <w:rsid w:val="00682571"/>
    <w:rsid w:val="00682AB5"/>
    <w:rsid w:val="00687347"/>
    <w:rsid w:val="00687D0D"/>
    <w:rsid w:val="0069062A"/>
    <w:rsid w:val="00690C44"/>
    <w:rsid w:val="0069177E"/>
    <w:rsid w:val="006A0755"/>
    <w:rsid w:val="006A4302"/>
    <w:rsid w:val="006B2894"/>
    <w:rsid w:val="006B3692"/>
    <w:rsid w:val="006B44CA"/>
    <w:rsid w:val="006B626A"/>
    <w:rsid w:val="006B6F45"/>
    <w:rsid w:val="006C0704"/>
    <w:rsid w:val="006C0CAA"/>
    <w:rsid w:val="006C5F56"/>
    <w:rsid w:val="006C79B0"/>
    <w:rsid w:val="006D11DF"/>
    <w:rsid w:val="006D2F3F"/>
    <w:rsid w:val="006D3434"/>
    <w:rsid w:val="006D4BCB"/>
    <w:rsid w:val="006D5DB3"/>
    <w:rsid w:val="006E1201"/>
    <w:rsid w:val="006E6DF0"/>
    <w:rsid w:val="006F4ED2"/>
    <w:rsid w:val="006F5730"/>
    <w:rsid w:val="00700FC1"/>
    <w:rsid w:val="007107B6"/>
    <w:rsid w:val="00712E74"/>
    <w:rsid w:val="0071500E"/>
    <w:rsid w:val="007163D9"/>
    <w:rsid w:val="00717D1F"/>
    <w:rsid w:val="00723211"/>
    <w:rsid w:val="00730391"/>
    <w:rsid w:val="00736C0E"/>
    <w:rsid w:val="00743D15"/>
    <w:rsid w:val="00745872"/>
    <w:rsid w:val="00745959"/>
    <w:rsid w:val="0074598C"/>
    <w:rsid w:val="007468BB"/>
    <w:rsid w:val="00750B70"/>
    <w:rsid w:val="00754E98"/>
    <w:rsid w:val="007556E1"/>
    <w:rsid w:val="00757FC5"/>
    <w:rsid w:val="007619EF"/>
    <w:rsid w:val="007655AE"/>
    <w:rsid w:val="00765BFB"/>
    <w:rsid w:val="00766A36"/>
    <w:rsid w:val="00772624"/>
    <w:rsid w:val="00775107"/>
    <w:rsid w:val="00782A7A"/>
    <w:rsid w:val="00783EA1"/>
    <w:rsid w:val="00787DFD"/>
    <w:rsid w:val="007907B5"/>
    <w:rsid w:val="007939B6"/>
    <w:rsid w:val="00795DB6"/>
    <w:rsid w:val="007964FC"/>
    <w:rsid w:val="007A4A33"/>
    <w:rsid w:val="007A7913"/>
    <w:rsid w:val="007B112B"/>
    <w:rsid w:val="007B15D7"/>
    <w:rsid w:val="007B27E3"/>
    <w:rsid w:val="007B36E6"/>
    <w:rsid w:val="007B410F"/>
    <w:rsid w:val="007B5064"/>
    <w:rsid w:val="007B758F"/>
    <w:rsid w:val="007C04F1"/>
    <w:rsid w:val="007C1F7C"/>
    <w:rsid w:val="007C312C"/>
    <w:rsid w:val="007C4F72"/>
    <w:rsid w:val="007C6046"/>
    <w:rsid w:val="007D13FB"/>
    <w:rsid w:val="007D251B"/>
    <w:rsid w:val="007D3940"/>
    <w:rsid w:val="007D61F3"/>
    <w:rsid w:val="007E09C2"/>
    <w:rsid w:val="007E243A"/>
    <w:rsid w:val="007E2E94"/>
    <w:rsid w:val="007E45C1"/>
    <w:rsid w:val="007E48C0"/>
    <w:rsid w:val="007F1B5C"/>
    <w:rsid w:val="007F7C2B"/>
    <w:rsid w:val="00802C3F"/>
    <w:rsid w:val="00806BEB"/>
    <w:rsid w:val="008071E0"/>
    <w:rsid w:val="00807495"/>
    <w:rsid w:val="008077B8"/>
    <w:rsid w:val="00810383"/>
    <w:rsid w:val="008122E0"/>
    <w:rsid w:val="008168B4"/>
    <w:rsid w:val="008209E2"/>
    <w:rsid w:val="00824BD0"/>
    <w:rsid w:val="008261E0"/>
    <w:rsid w:val="00826274"/>
    <w:rsid w:val="0082766D"/>
    <w:rsid w:val="00830589"/>
    <w:rsid w:val="00831311"/>
    <w:rsid w:val="00840198"/>
    <w:rsid w:val="00841263"/>
    <w:rsid w:val="008457F8"/>
    <w:rsid w:val="0084602A"/>
    <w:rsid w:val="008525A4"/>
    <w:rsid w:val="00852E45"/>
    <w:rsid w:val="00853D71"/>
    <w:rsid w:val="00854095"/>
    <w:rsid w:val="00856656"/>
    <w:rsid w:val="00860859"/>
    <w:rsid w:val="00861C28"/>
    <w:rsid w:val="00862648"/>
    <w:rsid w:val="0086731F"/>
    <w:rsid w:val="00874050"/>
    <w:rsid w:val="0087423F"/>
    <w:rsid w:val="008744DA"/>
    <w:rsid w:val="00877AFF"/>
    <w:rsid w:val="0088243F"/>
    <w:rsid w:val="008826D1"/>
    <w:rsid w:val="008850B1"/>
    <w:rsid w:val="0088590F"/>
    <w:rsid w:val="00886DAA"/>
    <w:rsid w:val="00890803"/>
    <w:rsid w:val="00891799"/>
    <w:rsid w:val="00892BD9"/>
    <w:rsid w:val="008938F0"/>
    <w:rsid w:val="00894E04"/>
    <w:rsid w:val="00895CCB"/>
    <w:rsid w:val="008A0D5A"/>
    <w:rsid w:val="008A14F1"/>
    <w:rsid w:val="008A21B7"/>
    <w:rsid w:val="008B10B9"/>
    <w:rsid w:val="008B7FD4"/>
    <w:rsid w:val="008C2496"/>
    <w:rsid w:val="008C24F7"/>
    <w:rsid w:val="008C3FD8"/>
    <w:rsid w:val="008C4C85"/>
    <w:rsid w:val="008C6D08"/>
    <w:rsid w:val="008C7981"/>
    <w:rsid w:val="008D111B"/>
    <w:rsid w:val="008D1E1D"/>
    <w:rsid w:val="008D3FB1"/>
    <w:rsid w:val="008D3FDC"/>
    <w:rsid w:val="008D4A9D"/>
    <w:rsid w:val="008E01B1"/>
    <w:rsid w:val="008E371D"/>
    <w:rsid w:val="008E39AC"/>
    <w:rsid w:val="008E4118"/>
    <w:rsid w:val="008F1BC0"/>
    <w:rsid w:val="009033D5"/>
    <w:rsid w:val="009036B6"/>
    <w:rsid w:val="009059DD"/>
    <w:rsid w:val="00910DD2"/>
    <w:rsid w:val="0091326C"/>
    <w:rsid w:val="0091399C"/>
    <w:rsid w:val="009142E4"/>
    <w:rsid w:val="009220F7"/>
    <w:rsid w:val="00923929"/>
    <w:rsid w:val="009249D5"/>
    <w:rsid w:val="00925429"/>
    <w:rsid w:val="009301F9"/>
    <w:rsid w:val="0093020F"/>
    <w:rsid w:val="00930F02"/>
    <w:rsid w:val="009355F1"/>
    <w:rsid w:val="0093582F"/>
    <w:rsid w:val="009421B1"/>
    <w:rsid w:val="009422AF"/>
    <w:rsid w:val="009446A9"/>
    <w:rsid w:val="00946116"/>
    <w:rsid w:val="009461E4"/>
    <w:rsid w:val="00947EF7"/>
    <w:rsid w:val="0095078B"/>
    <w:rsid w:val="00950FA8"/>
    <w:rsid w:val="009542CB"/>
    <w:rsid w:val="00955929"/>
    <w:rsid w:val="00955FDB"/>
    <w:rsid w:val="009567CE"/>
    <w:rsid w:val="00957838"/>
    <w:rsid w:val="009641AB"/>
    <w:rsid w:val="00966E67"/>
    <w:rsid w:val="00971C3F"/>
    <w:rsid w:val="00971E7C"/>
    <w:rsid w:val="00974CE1"/>
    <w:rsid w:val="00975006"/>
    <w:rsid w:val="009753D5"/>
    <w:rsid w:val="00976DD3"/>
    <w:rsid w:val="00977C18"/>
    <w:rsid w:val="00980B19"/>
    <w:rsid w:val="00980B6C"/>
    <w:rsid w:val="00980BF4"/>
    <w:rsid w:val="00982B10"/>
    <w:rsid w:val="009831BF"/>
    <w:rsid w:val="009834DC"/>
    <w:rsid w:val="009929C6"/>
    <w:rsid w:val="00992DAA"/>
    <w:rsid w:val="009970ED"/>
    <w:rsid w:val="00997772"/>
    <w:rsid w:val="009A00A8"/>
    <w:rsid w:val="009A0EB6"/>
    <w:rsid w:val="009A1B3F"/>
    <w:rsid w:val="009A2A80"/>
    <w:rsid w:val="009A3535"/>
    <w:rsid w:val="009A3E1E"/>
    <w:rsid w:val="009A4E03"/>
    <w:rsid w:val="009A57DD"/>
    <w:rsid w:val="009A7720"/>
    <w:rsid w:val="009B482F"/>
    <w:rsid w:val="009B6BB9"/>
    <w:rsid w:val="009C1E38"/>
    <w:rsid w:val="009C38B5"/>
    <w:rsid w:val="009C548D"/>
    <w:rsid w:val="009D2425"/>
    <w:rsid w:val="009D4DED"/>
    <w:rsid w:val="009D798A"/>
    <w:rsid w:val="009E3BD4"/>
    <w:rsid w:val="009E5A60"/>
    <w:rsid w:val="009E71C8"/>
    <w:rsid w:val="009F1526"/>
    <w:rsid w:val="009F502C"/>
    <w:rsid w:val="009F780B"/>
    <w:rsid w:val="00A0387C"/>
    <w:rsid w:val="00A11EF8"/>
    <w:rsid w:val="00A1632E"/>
    <w:rsid w:val="00A17DD2"/>
    <w:rsid w:val="00A247B8"/>
    <w:rsid w:val="00A24F53"/>
    <w:rsid w:val="00A25681"/>
    <w:rsid w:val="00A25A41"/>
    <w:rsid w:val="00A262A3"/>
    <w:rsid w:val="00A31F89"/>
    <w:rsid w:val="00A360C9"/>
    <w:rsid w:val="00A36ED5"/>
    <w:rsid w:val="00A4043A"/>
    <w:rsid w:val="00A4243D"/>
    <w:rsid w:val="00A45A75"/>
    <w:rsid w:val="00A53B20"/>
    <w:rsid w:val="00A612DE"/>
    <w:rsid w:val="00A62EEB"/>
    <w:rsid w:val="00A64F63"/>
    <w:rsid w:val="00A70419"/>
    <w:rsid w:val="00A74D13"/>
    <w:rsid w:val="00A7570F"/>
    <w:rsid w:val="00A758AD"/>
    <w:rsid w:val="00A76111"/>
    <w:rsid w:val="00A80792"/>
    <w:rsid w:val="00A80CDE"/>
    <w:rsid w:val="00A829A0"/>
    <w:rsid w:val="00A82F91"/>
    <w:rsid w:val="00A833FC"/>
    <w:rsid w:val="00A957C5"/>
    <w:rsid w:val="00AA1120"/>
    <w:rsid w:val="00AA2AE8"/>
    <w:rsid w:val="00AA2FB3"/>
    <w:rsid w:val="00AA4BB9"/>
    <w:rsid w:val="00AA607E"/>
    <w:rsid w:val="00AB2254"/>
    <w:rsid w:val="00AB4CCF"/>
    <w:rsid w:val="00AB5699"/>
    <w:rsid w:val="00AC1465"/>
    <w:rsid w:val="00AC1E76"/>
    <w:rsid w:val="00AC5023"/>
    <w:rsid w:val="00AC6A9C"/>
    <w:rsid w:val="00AC719C"/>
    <w:rsid w:val="00AD4738"/>
    <w:rsid w:val="00AE3D60"/>
    <w:rsid w:val="00AE540C"/>
    <w:rsid w:val="00AE5553"/>
    <w:rsid w:val="00AE68AC"/>
    <w:rsid w:val="00AE7F5E"/>
    <w:rsid w:val="00AF032B"/>
    <w:rsid w:val="00AF0FDF"/>
    <w:rsid w:val="00AF2417"/>
    <w:rsid w:val="00AF4B4A"/>
    <w:rsid w:val="00AF583D"/>
    <w:rsid w:val="00AF7050"/>
    <w:rsid w:val="00AF708A"/>
    <w:rsid w:val="00B03209"/>
    <w:rsid w:val="00B05275"/>
    <w:rsid w:val="00B10489"/>
    <w:rsid w:val="00B1277A"/>
    <w:rsid w:val="00B1450D"/>
    <w:rsid w:val="00B17C01"/>
    <w:rsid w:val="00B20DE1"/>
    <w:rsid w:val="00B21E57"/>
    <w:rsid w:val="00B224E6"/>
    <w:rsid w:val="00B244C5"/>
    <w:rsid w:val="00B247E1"/>
    <w:rsid w:val="00B25332"/>
    <w:rsid w:val="00B31243"/>
    <w:rsid w:val="00B3336C"/>
    <w:rsid w:val="00B333BA"/>
    <w:rsid w:val="00B34B9F"/>
    <w:rsid w:val="00B3679E"/>
    <w:rsid w:val="00B433C2"/>
    <w:rsid w:val="00B43CC4"/>
    <w:rsid w:val="00B440BC"/>
    <w:rsid w:val="00B47E93"/>
    <w:rsid w:val="00B56D6D"/>
    <w:rsid w:val="00B578AB"/>
    <w:rsid w:val="00B57E1A"/>
    <w:rsid w:val="00B75217"/>
    <w:rsid w:val="00B82C8C"/>
    <w:rsid w:val="00B878D2"/>
    <w:rsid w:val="00B909F7"/>
    <w:rsid w:val="00B924BD"/>
    <w:rsid w:val="00B96B6C"/>
    <w:rsid w:val="00B973BD"/>
    <w:rsid w:val="00B97BD9"/>
    <w:rsid w:val="00BA0B84"/>
    <w:rsid w:val="00BA38D4"/>
    <w:rsid w:val="00BA4023"/>
    <w:rsid w:val="00BA412F"/>
    <w:rsid w:val="00BA4A3F"/>
    <w:rsid w:val="00BA6027"/>
    <w:rsid w:val="00BA622F"/>
    <w:rsid w:val="00BA66CB"/>
    <w:rsid w:val="00BA7C50"/>
    <w:rsid w:val="00BB5CC5"/>
    <w:rsid w:val="00BB679D"/>
    <w:rsid w:val="00BB6F08"/>
    <w:rsid w:val="00BC18E5"/>
    <w:rsid w:val="00BC391C"/>
    <w:rsid w:val="00BC5C0B"/>
    <w:rsid w:val="00BD11F9"/>
    <w:rsid w:val="00BD6411"/>
    <w:rsid w:val="00BE3427"/>
    <w:rsid w:val="00BE4ACB"/>
    <w:rsid w:val="00BE5823"/>
    <w:rsid w:val="00BE6351"/>
    <w:rsid w:val="00BF26CD"/>
    <w:rsid w:val="00BF3671"/>
    <w:rsid w:val="00BF4F0B"/>
    <w:rsid w:val="00BF53C0"/>
    <w:rsid w:val="00BF6DBB"/>
    <w:rsid w:val="00BF77F5"/>
    <w:rsid w:val="00C028D2"/>
    <w:rsid w:val="00C0412F"/>
    <w:rsid w:val="00C05D02"/>
    <w:rsid w:val="00C07526"/>
    <w:rsid w:val="00C12591"/>
    <w:rsid w:val="00C14BA2"/>
    <w:rsid w:val="00C21546"/>
    <w:rsid w:val="00C24743"/>
    <w:rsid w:val="00C25799"/>
    <w:rsid w:val="00C27549"/>
    <w:rsid w:val="00C3199D"/>
    <w:rsid w:val="00C360CA"/>
    <w:rsid w:val="00C4324A"/>
    <w:rsid w:val="00C46419"/>
    <w:rsid w:val="00C51297"/>
    <w:rsid w:val="00C51BBC"/>
    <w:rsid w:val="00C54060"/>
    <w:rsid w:val="00C540FC"/>
    <w:rsid w:val="00C54DD9"/>
    <w:rsid w:val="00C54E5E"/>
    <w:rsid w:val="00C55C41"/>
    <w:rsid w:val="00C5655A"/>
    <w:rsid w:val="00C6065C"/>
    <w:rsid w:val="00C675F8"/>
    <w:rsid w:val="00C700EB"/>
    <w:rsid w:val="00C76077"/>
    <w:rsid w:val="00C82CDD"/>
    <w:rsid w:val="00C84193"/>
    <w:rsid w:val="00C846DE"/>
    <w:rsid w:val="00C85C28"/>
    <w:rsid w:val="00C87F73"/>
    <w:rsid w:val="00C903D4"/>
    <w:rsid w:val="00C91F7B"/>
    <w:rsid w:val="00C93D0B"/>
    <w:rsid w:val="00C969D7"/>
    <w:rsid w:val="00C97B3E"/>
    <w:rsid w:val="00CA0345"/>
    <w:rsid w:val="00CA269C"/>
    <w:rsid w:val="00CA2779"/>
    <w:rsid w:val="00CA5E65"/>
    <w:rsid w:val="00CB005F"/>
    <w:rsid w:val="00CB28D2"/>
    <w:rsid w:val="00CB3063"/>
    <w:rsid w:val="00CC0A2F"/>
    <w:rsid w:val="00CC3127"/>
    <w:rsid w:val="00CC5404"/>
    <w:rsid w:val="00CC6205"/>
    <w:rsid w:val="00CC7851"/>
    <w:rsid w:val="00CC78E2"/>
    <w:rsid w:val="00CD1A67"/>
    <w:rsid w:val="00CD2794"/>
    <w:rsid w:val="00CD3AE0"/>
    <w:rsid w:val="00CE0996"/>
    <w:rsid w:val="00CE716B"/>
    <w:rsid w:val="00CF1607"/>
    <w:rsid w:val="00CF3205"/>
    <w:rsid w:val="00CF52D3"/>
    <w:rsid w:val="00D0435B"/>
    <w:rsid w:val="00D06AC3"/>
    <w:rsid w:val="00D06C11"/>
    <w:rsid w:val="00D0727D"/>
    <w:rsid w:val="00D10CAC"/>
    <w:rsid w:val="00D13D5D"/>
    <w:rsid w:val="00D16444"/>
    <w:rsid w:val="00D16F2B"/>
    <w:rsid w:val="00D21002"/>
    <w:rsid w:val="00D2107C"/>
    <w:rsid w:val="00D21AB4"/>
    <w:rsid w:val="00D2518F"/>
    <w:rsid w:val="00D260AF"/>
    <w:rsid w:val="00D269B3"/>
    <w:rsid w:val="00D31B10"/>
    <w:rsid w:val="00D3334C"/>
    <w:rsid w:val="00D35DAE"/>
    <w:rsid w:val="00D366AC"/>
    <w:rsid w:val="00D41C66"/>
    <w:rsid w:val="00D422B8"/>
    <w:rsid w:val="00D42D17"/>
    <w:rsid w:val="00D4405D"/>
    <w:rsid w:val="00D46FAA"/>
    <w:rsid w:val="00D46FCA"/>
    <w:rsid w:val="00D53952"/>
    <w:rsid w:val="00D53AF3"/>
    <w:rsid w:val="00D54F3D"/>
    <w:rsid w:val="00D5564E"/>
    <w:rsid w:val="00D5596D"/>
    <w:rsid w:val="00D60E94"/>
    <w:rsid w:val="00D6558D"/>
    <w:rsid w:val="00D663D3"/>
    <w:rsid w:val="00D70E7C"/>
    <w:rsid w:val="00D77625"/>
    <w:rsid w:val="00D7770E"/>
    <w:rsid w:val="00D8624E"/>
    <w:rsid w:val="00D943E8"/>
    <w:rsid w:val="00D9470E"/>
    <w:rsid w:val="00D95201"/>
    <w:rsid w:val="00DA3001"/>
    <w:rsid w:val="00DA37FA"/>
    <w:rsid w:val="00DA459A"/>
    <w:rsid w:val="00DA67EB"/>
    <w:rsid w:val="00DB1D60"/>
    <w:rsid w:val="00DB557B"/>
    <w:rsid w:val="00DB59D2"/>
    <w:rsid w:val="00DC30D3"/>
    <w:rsid w:val="00DC3318"/>
    <w:rsid w:val="00DC3B4A"/>
    <w:rsid w:val="00DC3C3E"/>
    <w:rsid w:val="00DD0AA3"/>
    <w:rsid w:val="00DD1C63"/>
    <w:rsid w:val="00DD36DD"/>
    <w:rsid w:val="00DD393A"/>
    <w:rsid w:val="00DE096A"/>
    <w:rsid w:val="00DE09B4"/>
    <w:rsid w:val="00DE2E10"/>
    <w:rsid w:val="00DE545B"/>
    <w:rsid w:val="00DF01DE"/>
    <w:rsid w:val="00DF532A"/>
    <w:rsid w:val="00E01C63"/>
    <w:rsid w:val="00E0389B"/>
    <w:rsid w:val="00E14489"/>
    <w:rsid w:val="00E16FD7"/>
    <w:rsid w:val="00E20FD1"/>
    <w:rsid w:val="00E26A1E"/>
    <w:rsid w:val="00E276D1"/>
    <w:rsid w:val="00E30BB8"/>
    <w:rsid w:val="00E352FA"/>
    <w:rsid w:val="00E36594"/>
    <w:rsid w:val="00E36AE7"/>
    <w:rsid w:val="00E42DE3"/>
    <w:rsid w:val="00E454A2"/>
    <w:rsid w:val="00E46FD1"/>
    <w:rsid w:val="00E50F64"/>
    <w:rsid w:val="00E51BBF"/>
    <w:rsid w:val="00E531DE"/>
    <w:rsid w:val="00E54861"/>
    <w:rsid w:val="00E652BA"/>
    <w:rsid w:val="00E80C5C"/>
    <w:rsid w:val="00E81251"/>
    <w:rsid w:val="00E821B8"/>
    <w:rsid w:val="00E861BF"/>
    <w:rsid w:val="00E863D4"/>
    <w:rsid w:val="00E86F31"/>
    <w:rsid w:val="00E90149"/>
    <w:rsid w:val="00E90D17"/>
    <w:rsid w:val="00E919B8"/>
    <w:rsid w:val="00E91A0A"/>
    <w:rsid w:val="00E92FD5"/>
    <w:rsid w:val="00E94A91"/>
    <w:rsid w:val="00E9558D"/>
    <w:rsid w:val="00EA0280"/>
    <w:rsid w:val="00EA377C"/>
    <w:rsid w:val="00EA486E"/>
    <w:rsid w:val="00EA526C"/>
    <w:rsid w:val="00EA5E19"/>
    <w:rsid w:val="00EB1307"/>
    <w:rsid w:val="00EB34BF"/>
    <w:rsid w:val="00EB61CF"/>
    <w:rsid w:val="00EC3C2C"/>
    <w:rsid w:val="00EC544C"/>
    <w:rsid w:val="00EC63C0"/>
    <w:rsid w:val="00EC77A6"/>
    <w:rsid w:val="00EC7A4A"/>
    <w:rsid w:val="00ED0F24"/>
    <w:rsid w:val="00ED11AA"/>
    <w:rsid w:val="00ED1A1C"/>
    <w:rsid w:val="00ED7347"/>
    <w:rsid w:val="00EE0B82"/>
    <w:rsid w:val="00EE3721"/>
    <w:rsid w:val="00EE3C0A"/>
    <w:rsid w:val="00EF0253"/>
    <w:rsid w:val="00EF2609"/>
    <w:rsid w:val="00F015C6"/>
    <w:rsid w:val="00F045FE"/>
    <w:rsid w:val="00F06B5E"/>
    <w:rsid w:val="00F075D3"/>
    <w:rsid w:val="00F10CE7"/>
    <w:rsid w:val="00F11D78"/>
    <w:rsid w:val="00F12020"/>
    <w:rsid w:val="00F12941"/>
    <w:rsid w:val="00F14D8B"/>
    <w:rsid w:val="00F15F1C"/>
    <w:rsid w:val="00F162CE"/>
    <w:rsid w:val="00F20741"/>
    <w:rsid w:val="00F24DEC"/>
    <w:rsid w:val="00F24F25"/>
    <w:rsid w:val="00F3073A"/>
    <w:rsid w:val="00F36D30"/>
    <w:rsid w:val="00F42B6E"/>
    <w:rsid w:val="00F500C7"/>
    <w:rsid w:val="00F50BEE"/>
    <w:rsid w:val="00F5219A"/>
    <w:rsid w:val="00F53D59"/>
    <w:rsid w:val="00F53F7F"/>
    <w:rsid w:val="00F579E7"/>
    <w:rsid w:val="00F61E2C"/>
    <w:rsid w:val="00F633FD"/>
    <w:rsid w:val="00F63ED5"/>
    <w:rsid w:val="00F643B3"/>
    <w:rsid w:val="00F70D1E"/>
    <w:rsid w:val="00F7317C"/>
    <w:rsid w:val="00F74863"/>
    <w:rsid w:val="00F76C46"/>
    <w:rsid w:val="00F83D25"/>
    <w:rsid w:val="00F873BB"/>
    <w:rsid w:val="00F87E1B"/>
    <w:rsid w:val="00F91BBC"/>
    <w:rsid w:val="00F94310"/>
    <w:rsid w:val="00F9522D"/>
    <w:rsid w:val="00F97455"/>
    <w:rsid w:val="00FA4A24"/>
    <w:rsid w:val="00FA7083"/>
    <w:rsid w:val="00FB5539"/>
    <w:rsid w:val="00FB575D"/>
    <w:rsid w:val="00FC06EC"/>
    <w:rsid w:val="00FD0096"/>
    <w:rsid w:val="00FD1E1F"/>
    <w:rsid w:val="00FD2175"/>
    <w:rsid w:val="00FD5A8E"/>
    <w:rsid w:val="00FE5DBA"/>
    <w:rsid w:val="00FF0556"/>
    <w:rsid w:val="00FF3BD1"/>
    <w:rsid w:val="00FF4D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link w:val="FuzeileZchn"/>
    <w:uiPriority w:val="99"/>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b/>
      <w:bCs/>
    </w:rPr>
  </w:style>
  <w:style w:type="paragraph" w:styleId="berarbeitung">
    <w:name w:val="Revision"/>
    <w:hidden/>
    <w:uiPriority w:val="99"/>
    <w:semiHidden/>
    <w:rsid w:val="00016591"/>
    <w:rPr>
      <w:rFonts w:ascii="Arial" w:hAnsi="Arial"/>
      <w:color w:val="000000"/>
      <w:sz w:val="22"/>
      <w:szCs w:val="24"/>
      <w:lang w:val="de-DE"/>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Überschrift 1 Zchn"/>
    <w:basedOn w:val="Absatz-Standardschriftart"/>
    <w:link w:val="berschrift1"/>
    <w:uiPriority w:val="9"/>
    <w:rsid w:val="00574722"/>
    <w:rPr>
      <w:rFonts w:ascii="Arial" w:hAnsi="Arial"/>
      <w:b/>
      <w:bCs/>
      <w:color w:val="000000"/>
      <w:sz w:val="22"/>
      <w:szCs w:val="24"/>
      <w:u w:val="single"/>
      <w:lang w:val="de-AT" w:eastAsia="en-US"/>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Kopfzeile Zchn"/>
    <w:basedOn w:val="Absatz-Standardschriftart"/>
    <w:link w:val="Kopfzeile"/>
    <w:uiPriority w:val="99"/>
    <w:locked/>
    <w:rsid w:val="00574722"/>
    <w:rPr>
      <w:rFonts w:ascii="Arial" w:hAnsi="Arial"/>
      <w:color w:val="000000"/>
      <w:sz w:val="22"/>
      <w:szCs w:val="24"/>
      <w:lang w:eastAsia="en-US"/>
    </w:rPr>
  </w:style>
  <w:style w:type="paragraph" w:styleId="StandardWeb">
    <w:name w:val="Normal (Web)"/>
    <w:basedOn w:val="Standard"/>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uiPriority w:val="22"/>
    <w:qFormat/>
    <w:rsid w:val="00432F4B"/>
    <w:rPr>
      <w:b/>
      <w:bCs/>
    </w:rPr>
  </w:style>
  <w:style w:type="character" w:customStyle="1" w:styleId="FuzeileZchn">
    <w:name w:val="Fußzeile Zchn"/>
    <w:basedOn w:val="Absatz-Standardschriftart"/>
    <w:link w:val="Fuzeile"/>
    <w:uiPriority w:val="99"/>
    <w:rsid w:val="00690C44"/>
    <w:rPr>
      <w:rFonts w:ascii="Arial" w:hAnsi="Arial"/>
      <w:sz w:val="22"/>
      <w:lang w:val="de-DE" w:eastAsia="de-DE"/>
    </w:rPr>
  </w:style>
</w:styles>
</file>

<file path=word/webSettings.xml><?xml version="1.0" encoding="utf-8"?>
<w:webSettings xmlns:r="http://schemas.openxmlformats.org/officeDocument/2006/relationships" xmlns:w="http://schemas.openxmlformats.org/wordprocessingml/2006/main">
  <w:divs>
    <w:div w:id="77017822">
      <w:bodyDiv w:val="1"/>
      <w:marLeft w:val="0"/>
      <w:marRight w:val="0"/>
      <w:marTop w:val="0"/>
      <w:marBottom w:val="0"/>
      <w:divBdr>
        <w:top w:val="none" w:sz="0" w:space="0" w:color="auto"/>
        <w:left w:val="none" w:sz="0" w:space="0" w:color="auto"/>
        <w:bottom w:val="none" w:sz="0" w:space="0" w:color="auto"/>
        <w:right w:val="none" w:sz="0" w:space="0" w:color="auto"/>
      </w:divBdr>
      <w:divsChild>
        <w:div w:id="1834568386">
          <w:marLeft w:val="0"/>
          <w:marRight w:val="0"/>
          <w:marTop w:val="0"/>
          <w:marBottom w:val="0"/>
          <w:divBdr>
            <w:top w:val="none" w:sz="0" w:space="0" w:color="auto"/>
            <w:left w:val="none" w:sz="0" w:space="0" w:color="auto"/>
            <w:bottom w:val="none" w:sz="0" w:space="0" w:color="auto"/>
            <w:right w:val="none" w:sz="0" w:space="0" w:color="auto"/>
          </w:divBdr>
          <w:divsChild>
            <w:div w:id="1732579665">
              <w:marLeft w:val="0"/>
              <w:marRight w:val="0"/>
              <w:marTop w:val="0"/>
              <w:marBottom w:val="0"/>
              <w:divBdr>
                <w:top w:val="none" w:sz="0" w:space="0" w:color="auto"/>
                <w:left w:val="none" w:sz="0" w:space="0" w:color="auto"/>
                <w:bottom w:val="none" w:sz="0" w:space="0" w:color="auto"/>
                <w:right w:val="none" w:sz="0" w:space="0" w:color="auto"/>
              </w:divBdr>
              <w:divsChild>
                <w:div w:id="1847859905">
                  <w:marLeft w:val="0"/>
                  <w:marRight w:val="0"/>
                  <w:marTop w:val="0"/>
                  <w:marBottom w:val="0"/>
                  <w:divBdr>
                    <w:top w:val="none" w:sz="0" w:space="0" w:color="auto"/>
                    <w:left w:val="none" w:sz="0" w:space="0" w:color="auto"/>
                    <w:bottom w:val="none" w:sz="0" w:space="0" w:color="auto"/>
                    <w:right w:val="none" w:sz="0" w:space="0" w:color="auto"/>
                  </w:divBdr>
                  <w:divsChild>
                    <w:div w:id="1680498020">
                      <w:marLeft w:val="0"/>
                      <w:marRight w:val="0"/>
                      <w:marTop w:val="0"/>
                      <w:marBottom w:val="0"/>
                      <w:divBdr>
                        <w:top w:val="none" w:sz="0" w:space="0" w:color="auto"/>
                        <w:left w:val="none" w:sz="0" w:space="0" w:color="auto"/>
                        <w:bottom w:val="none" w:sz="0" w:space="0" w:color="auto"/>
                        <w:right w:val="none" w:sz="0" w:space="0" w:color="auto"/>
                      </w:divBdr>
                      <w:divsChild>
                        <w:div w:id="30154303">
                          <w:marLeft w:val="0"/>
                          <w:marRight w:val="0"/>
                          <w:marTop w:val="0"/>
                          <w:marBottom w:val="0"/>
                          <w:divBdr>
                            <w:top w:val="none" w:sz="0" w:space="0" w:color="auto"/>
                            <w:left w:val="none" w:sz="0" w:space="0" w:color="auto"/>
                            <w:bottom w:val="none" w:sz="0" w:space="0" w:color="auto"/>
                            <w:right w:val="none" w:sz="0" w:space="0" w:color="auto"/>
                          </w:divBdr>
                          <w:divsChild>
                            <w:div w:id="1187644553">
                              <w:marLeft w:val="0"/>
                              <w:marRight w:val="0"/>
                              <w:marTop w:val="0"/>
                              <w:marBottom w:val="0"/>
                              <w:divBdr>
                                <w:top w:val="none" w:sz="0" w:space="0" w:color="auto"/>
                                <w:left w:val="none" w:sz="0" w:space="0" w:color="auto"/>
                                <w:bottom w:val="none" w:sz="0" w:space="0" w:color="auto"/>
                                <w:right w:val="none" w:sz="0" w:space="0" w:color="auto"/>
                              </w:divBdr>
                              <w:divsChild>
                                <w:div w:id="365444462">
                                  <w:marLeft w:val="0"/>
                                  <w:marRight w:val="0"/>
                                  <w:marTop w:val="0"/>
                                  <w:marBottom w:val="0"/>
                                  <w:divBdr>
                                    <w:top w:val="none" w:sz="0" w:space="0" w:color="auto"/>
                                    <w:left w:val="none" w:sz="0" w:space="0" w:color="auto"/>
                                    <w:bottom w:val="none" w:sz="0" w:space="0" w:color="auto"/>
                                    <w:right w:val="none" w:sz="0" w:space="0" w:color="auto"/>
                                  </w:divBdr>
                                  <w:divsChild>
                                    <w:div w:id="1073239627">
                                      <w:marLeft w:val="0"/>
                                      <w:marRight w:val="0"/>
                                      <w:marTop w:val="0"/>
                                      <w:marBottom w:val="0"/>
                                      <w:divBdr>
                                        <w:top w:val="single" w:sz="4" w:space="0" w:color="F5F5F5"/>
                                        <w:left w:val="single" w:sz="4" w:space="0" w:color="F5F5F5"/>
                                        <w:bottom w:val="single" w:sz="4" w:space="0" w:color="F5F5F5"/>
                                        <w:right w:val="single" w:sz="4" w:space="0" w:color="F5F5F5"/>
                                      </w:divBdr>
                                      <w:divsChild>
                                        <w:div w:id="1463109525">
                                          <w:marLeft w:val="0"/>
                                          <w:marRight w:val="0"/>
                                          <w:marTop w:val="0"/>
                                          <w:marBottom w:val="0"/>
                                          <w:divBdr>
                                            <w:top w:val="none" w:sz="0" w:space="0" w:color="auto"/>
                                            <w:left w:val="none" w:sz="0" w:space="0" w:color="auto"/>
                                            <w:bottom w:val="none" w:sz="0" w:space="0" w:color="auto"/>
                                            <w:right w:val="none" w:sz="0" w:space="0" w:color="auto"/>
                                          </w:divBdr>
                                          <w:divsChild>
                                            <w:div w:id="91654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489258">
      <w:bodyDiv w:val="1"/>
      <w:marLeft w:val="0"/>
      <w:marRight w:val="0"/>
      <w:marTop w:val="0"/>
      <w:marBottom w:val="0"/>
      <w:divBdr>
        <w:top w:val="none" w:sz="0" w:space="0" w:color="auto"/>
        <w:left w:val="none" w:sz="0" w:space="0" w:color="auto"/>
        <w:bottom w:val="none" w:sz="0" w:space="0" w:color="auto"/>
        <w:right w:val="none" w:sz="0" w:space="0" w:color="auto"/>
      </w:divBdr>
      <w:divsChild>
        <w:div w:id="104661122">
          <w:marLeft w:val="0"/>
          <w:marRight w:val="0"/>
          <w:marTop w:val="0"/>
          <w:marBottom w:val="0"/>
          <w:divBdr>
            <w:top w:val="none" w:sz="0" w:space="0" w:color="auto"/>
            <w:left w:val="none" w:sz="0" w:space="0" w:color="auto"/>
            <w:bottom w:val="none" w:sz="0" w:space="0" w:color="auto"/>
            <w:right w:val="none" w:sz="0" w:space="0" w:color="auto"/>
          </w:divBdr>
          <w:divsChild>
            <w:div w:id="2132360680">
              <w:marLeft w:val="0"/>
              <w:marRight w:val="0"/>
              <w:marTop w:val="0"/>
              <w:marBottom w:val="0"/>
              <w:divBdr>
                <w:top w:val="none" w:sz="0" w:space="0" w:color="auto"/>
                <w:left w:val="none" w:sz="0" w:space="0" w:color="auto"/>
                <w:bottom w:val="none" w:sz="0" w:space="0" w:color="auto"/>
                <w:right w:val="none" w:sz="0" w:space="0" w:color="auto"/>
              </w:divBdr>
              <w:divsChild>
                <w:div w:id="1578399108">
                  <w:marLeft w:val="0"/>
                  <w:marRight w:val="0"/>
                  <w:marTop w:val="0"/>
                  <w:marBottom w:val="0"/>
                  <w:divBdr>
                    <w:top w:val="none" w:sz="0" w:space="0" w:color="auto"/>
                    <w:left w:val="none" w:sz="0" w:space="0" w:color="auto"/>
                    <w:bottom w:val="none" w:sz="0" w:space="0" w:color="auto"/>
                    <w:right w:val="none" w:sz="0" w:space="0" w:color="auto"/>
                  </w:divBdr>
                  <w:divsChild>
                    <w:div w:id="1995067907">
                      <w:marLeft w:val="0"/>
                      <w:marRight w:val="0"/>
                      <w:marTop w:val="0"/>
                      <w:marBottom w:val="0"/>
                      <w:divBdr>
                        <w:top w:val="none" w:sz="0" w:space="0" w:color="auto"/>
                        <w:left w:val="none" w:sz="0" w:space="0" w:color="auto"/>
                        <w:bottom w:val="none" w:sz="0" w:space="0" w:color="auto"/>
                        <w:right w:val="none" w:sz="0" w:space="0" w:color="auto"/>
                      </w:divBdr>
                      <w:divsChild>
                        <w:div w:id="1954552937">
                          <w:marLeft w:val="0"/>
                          <w:marRight w:val="0"/>
                          <w:marTop w:val="0"/>
                          <w:marBottom w:val="0"/>
                          <w:divBdr>
                            <w:top w:val="none" w:sz="0" w:space="0" w:color="auto"/>
                            <w:left w:val="none" w:sz="0" w:space="0" w:color="auto"/>
                            <w:bottom w:val="none" w:sz="0" w:space="0" w:color="auto"/>
                            <w:right w:val="none" w:sz="0" w:space="0" w:color="auto"/>
                          </w:divBdr>
                          <w:divsChild>
                            <w:div w:id="409349827">
                              <w:marLeft w:val="0"/>
                              <w:marRight w:val="0"/>
                              <w:marTop w:val="0"/>
                              <w:marBottom w:val="0"/>
                              <w:divBdr>
                                <w:top w:val="none" w:sz="0" w:space="0" w:color="auto"/>
                                <w:left w:val="none" w:sz="0" w:space="0" w:color="auto"/>
                                <w:bottom w:val="none" w:sz="0" w:space="0" w:color="auto"/>
                                <w:right w:val="none" w:sz="0" w:space="0" w:color="auto"/>
                              </w:divBdr>
                              <w:divsChild>
                                <w:div w:id="741682713">
                                  <w:marLeft w:val="0"/>
                                  <w:marRight w:val="0"/>
                                  <w:marTop w:val="0"/>
                                  <w:marBottom w:val="101"/>
                                  <w:divBdr>
                                    <w:top w:val="none" w:sz="0" w:space="0" w:color="auto"/>
                                    <w:left w:val="none" w:sz="0" w:space="0" w:color="auto"/>
                                    <w:bottom w:val="none" w:sz="0" w:space="0" w:color="auto"/>
                                    <w:right w:val="none" w:sz="0" w:space="0" w:color="auto"/>
                                  </w:divBdr>
                                  <w:divsChild>
                                    <w:div w:id="512454541">
                                      <w:marLeft w:val="0"/>
                                      <w:marRight w:val="0"/>
                                      <w:marTop w:val="0"/>
                                      <w:marBottom w:val="0"/>
                                      <w:divBdr>
                                        <w:top w:val="none" w:sz="0" w:space="0" w:color="auto"/>
                                        <w:left w:val="none" w:sz="0" w:space="0" w:color="auto"/>
                                        <w:bottom w:val="none" w:sz="0" w:space="0" w:color="auto"/>
                                        <w:right w:val="none" w:sz="0" w:space="0" w:color="auto"/>
                                      </w:divBdr>
                                      <w:divsChild>
                                        <w:div w:id="656614019">
                                          <w:marLeft w:val="0"/>
                                          <w:marRight w:val="0"/>
                                          <w:marTop w:val="0"/>
                                          <w:marBottom w:val="0"/>
                                          <w:divBdr>
                                            <w:top w:val="none" w:sz="0" w:space="0" w:color="auto"/>
                                            <w:left w:val="none" w:sz="0" w:space="0" w:color="auto"/>
                                            <w:bottom w:val="none" w:sz="0" w:space="0" w:color="auto"/>
                                            <w:right w:val="none" w:sz="0" w:space="0" w:color="auto"/>
                                          </w:divBdr>
                                          <w:divsChild>
                                            <w:div w:id="1376193564">
                                              <w:marLeft w:val="0"/>
                                              <w:marRight w:val="0"/>
                                              <w:marTop w:val="0"/>
                                              <w:marBottom w:val="0"/>
                                              <w:divBdr>
                                                <w:top w:val="none" w:sz="0" w:space="0" w:color="auto"/>
                                                <w:left w:val="none" w:sz="0" w:space="0" w:color="auto"/>
                                                <w:bottom w:val="none" w:sz="0" w:space="0" w:color="auto"/>
                                                <w:right w:val="none" w:sz="0" w:space="0" w:color="auto"/>
                                              </w:divBdr>
                                              <w:divsChild>
                                                <w:div w:id="503857892">
                                                  <w:marLeft w:val="0"/>
                                                  <w:marRight w:val="71"/>
                                                  <w:marTop w:val="0"/>
                                                  <w:marBottom w:val="0"/>
                                                  <w:divBdr>
                                                    <w:top w:val="none" w:sz="0" w:space="0" w:color="auto"/>
                                                    <w:left w:val="none" w:sz="0" w:space="0" w:color="auto"/>
                                                    <w:bottom w:val="none" w:sz="0" w:space="0" w:color="auto"/>
                                                    <w:right w:val="none" w:sz="0" w:space="0" w:color="auto"/>
                                                  </w:divBdr>
                                                  <w:divsChild>
                                                    <w:div w:id="78507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211339">
      <w:bodyDiv w:val="1"/>
      <w:marLeft w:val="0"/>
      <w:marRight w:val="0"/>
      <w:marTop w:val="0"/>
      <w:marBottom w:val="0"/>
      <w:divBdr>
        <w:top w:val="none" w:sz="0" w:space="0" w:color="auto"/>
        <w:left w:val="none" w:sz="0" w:space="0" w:color="auto"/>
        <w:bottom w:val="none" w:sz="0" w:space="0" w:color="auto"/>
        <w:right w:val="none" w:sz="0" w:space="0" w:color="auto"/>
      </w:divBdr>
      <w:divsChild>
        <w:div w:id="941955885">
          <w:marLeft w:val="0"/>
          <w:marRight w:val="0"/>
          <w:marTop w:val="0"/>
          <w:marBottom w:val="0"/>
          <w:divBdr>
            <w:top w:val="none" w:sz="0" w:space="0" w:color="auto"/>
            <w:left w:val="none" w:sz="0" w:space="0" w:color="auto"/>
            <w:bottom w:val="none" w:sz="0" w:space="0" w:color="auto"/>
            <w:right w:val="none" w:sz="0" w:space="0" w:color="auto"/>
          </w:divBdr>
          <w:divsChild>
            <w:div w:id="195117242">
              <w:marLeft w:val="0"/>
              <w:marRight w:val="0"/>
              <w:marTop w:val="0"/>
              <w:marBottom w:val="0"/>
              <w:divBdr>
                <w:top w:val="none" w:sz="0" w:space="0" w:color="auto"/>
                <w:left w:val="none" w:sz="0" w:space="0" w:color="auto"/>
                <w:bottom w:val="none" w:sz="0" w:space="0" w:color="auto"/>
                <w:right w:val="none" w:sz="0" w:space="0" w:color="auto"/>
              </w:divBdr>
              <w:divsChild>
                <w:div w:id="1622613201">
                  <w:marLeft w:val="0"/>
                  <w:marRight w:val="0"/>
                  <w:marTop w:val="0"/>
                  <w:marBottom w:val="0"/>
                  <w:divBdr>
                    <w:top w:val="none" w:sz="0" w:space="0" w:color="auto"/>
                    <w:left w:val="none" w:sz="0" w:space="0" w:color="auto"/>
                    <w:bottom w:val="none" w:sz="0" w:space="0" w:color="auto"/>
                    <w:right w:val="none" w:sz="0" w:space="0" w:color="auto"/>
                  </w:divBdr>
                  <w:divsChild>
                    <w:div w:id="925916252">
                      <w:marLeft w:val="0"/>
                      <w:marRight w:val="0"/>
                      <w:marTop w:val="0"/>
                      <w:marBottom w:val="0"/>
                      <w:divBdr>
                        <w:top w:val="none" w:sz="0" w:space="0" w:color="auto"/>
                        <w:left w:val="none" w:sz="0" w:space="0" w:color="auto"/>
                        <w:bottom w:val="none" w:sz="0" w:space="0" w:color="auto"/>
                        <w:right w:val="none" w:sz="0" w:space="0" w:color="auto"/>
                      </w:divBdr>
                      <w:divsChild>
                        <w:div w:id="586378002">
                          <w:marLeft w:val="0"/>
                          <w:marRight w:val="0"/>
                          <w:marTop w:val="0"/>
                          <w:marBottom w:val="0"/>
                          <w:divBdr>
                            <w:top w:val="none" w:sz="0" w:space="0" w:color="auto"/>
                            <w:left w:val="none" w:sz="0" w:space="0" w:color="auto"/>
                            <w:bottom w:val="none" w:sz="0" w:space="0" w:color="auto"/>
                            <w:right w:val="none" w:sz="0" w:space="0" w:color="auto"/>
                          </w:divBdr>
                          <w:divsChild>
                            <w:div w:id="517933644">
                              <w:marLeft w:val="0"/>
                              <w:marRight w:val="0"/>
                              <w:marTop w:val="0"/>
                              <w:marBottom w:val="101"/>
                              <w:divBdr>
                                <w:top w:val="none" w:sz="0" w:space="0" w:color="auto"/>
                                <w:left w:val="none" w:sz="0" w:space="0" w:color="auto"/>
                                <w:bottom w:val="none" w:sz="0" w:space="0" w:color="auto"/>
                                <w:right w:val="none" w:sz="0" w:space="0" w:color="auto"/>
                              </w:divBdr>
                              <w:divsChild>
                                <w:div w:id="523713261">
                                  <w:marLeft w:val="0"/>
                                  <w:marRight w:val="0"/>
                                  <w:marTop w:val="0"/>
                                  <w:marBottom w:val="0"/>
                                  <w:divBdr>
                                    <w:top w:val="none" w:sz="0" w:space="0" w:color="auto"/>
                                    <w:left w:val="none" w:sz="0" w:space="0" w:color="auto"/>
                                    <w:bottom w:val="single" w:sz="4" w:space="5" w:color="C2C3C5"/>
                                    <w:right w:val="none" w:sz="0" w:space="0" w:color="auto"/>
                                  </w:divBdr>
                                  <w:divsChild>
                                    <w:div w:id="873693124">
                                      <w:marLeft w:val="0"/>
                                      <w:marRight w:val="0"/>
                                      <w:marTop w:val="0"/>
                                      <w:marBottom w:val="0"/>
                                      <w:divBdr>
                                        <w:top w:val="none" w:sz="0" w:space="0" w:color="auto"/>
                                        <w:left w:val="none" w:sz="0" w:space="0" w:color="auto"/>
                                        <w:bottom w:val="none" w:sz="0" w:space="0" w:color="auto"/>
                                        <w:right w:val="none" w:sz="0" w:space="0" w:color="auto"/>
                                      </w:divBdr>
                                      <w:divsChild>
                                        <w:div w:id="78080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9681955">
      <w:bodyDiv w:val="1"/>
      <w:marLeft w:val="0"/>
      <w:marRight w:val="0"/>
      <w:marTop w:val="0"/>
      <w:marBottom w:val="0"/>
      <w:divBdr>
        <w:top w:val="none" w:sz="0" w:space="0" w:color="auto"/>
        <w:left w:val="none" w:sz="0" w:space="0" w:color="auto"/>
        <w:bottom w:val="none" w:sz="0" w:space="0" w:color="auto"/>
        <w:right w:val="none" w:sz="0" w:space="0" w:color="auto"/>
      </w:divBdr>
      <w:divsChild>
        <w:div w:id="655188870">
          <w:marLeft w:val="0"/>
          <w:marRight w:val="0"/>
          <w:marTop w:val="0"/>
          <w:marBottom w:val="0"/>
          <w:divBdr>
            <w:top w:val="none" w:sz="0" w:space="0" w:color="auto"/>
            <w:left w:val="none" w:sz="0" w:space="0" w:color="auto"/>
            <w:bottom w:val="none" w:sz="0" w:space="0" w:color="auto"/>
            <w:right w:val="none" w:sz="0" w:space="0" w:color="auto"/>
          </w:divBdr>
          <w:divsChild>
            <w:div w:id="1253927367">
              <w:marLeft w:val="0"/>
              <w:marRight w:val="0"/>
              <w:marTop w:val="0"/>
              <w:marBottom w:val="0"/>
              <w:divBdr>
                <w:top w:val="none" w:sz="0" w:space="0" w:color="auto"/>
                <w:left w:val="none" w:sz="0" w:space="0" w:color="auto"/>
                <w:bottom w:val="none" w:sz="0" w:space="0" w:color="auto"/>
                <w:right w:val="none" w:sz="0" w:space="0" w:color="auto"/>
              </w:divBdr>
              <w:divsChild>
                <w:div w:id="1209418585">
                  <w:marLeft w:val="0"/>
                  <w:marRight w:val="0"/>
                  <w:marTop w:val="0"/>
                  <w:marBottom w:val="0"/>
                  <w:divBdr>
                    <w:top w:val="none" w:sz="0" w:space="0" w:color="auto"/>
                    <w:left w:val="none" w:sz="0" w:space="0" w:color="auto"/>
                    <w:bottom w:val="none" w:sz="0" w:space="0" w:color="auto"/>
                    <w:right w:val="none" w:sz="0" w:space="0" w:color="auto"/>
                  </w:divBdr>
                  <w:divsChild>
                    <w:div w:id="1456220428">
                      <w:marLeft w:val="0"/>
                      <w:marRight w:val="0"/>
                      <w:marTop w:val="0"/>
                      <w:marBottom w:val="0"/>
                      <w:divBdr>
                        <w:top w:val="none" w:sz="0" w:space="0" w:color="auto"/>
                        <w:left w:val="none" w:sz="0" w:space="0" w:color="auto"/>
                        <w:bottom w:val="none" w:sz="0" w:space="0" w:color="auto"/>
                        <w:right w:val="none" w:sz="0" w:space="0" w:color="auto"/>
                      </w:divBdr>
                      <w:divsChild>
                        <w:div w:id="410808710">
                          <w:marLeft w:val="0"/>
                          <w:marRight w:val="0"/>
                          <w:marTop w:val="0"/>
                          <w:marBottom w:val="0"/>
                          <w:divBdr>
                            <w:top w:val="none" w:sz="0" w:space="0" w:color="auto"/>
                            <w:left w:val="none" w:sz="0" w:space="0" w:color="auto"/>
                            <w:bottom w:val="none" w:sz="0" w:space="0" w:color="auto"/>
                            <w:right w:val="none" w:sz="0" w:space="0" w:color="auto"/>
                          </w:divBdr>
                          <w:divsChild>
                            <w:div w:id="1161460935">
                              <w:marLeft w:val="0"/>
                              <w:marRight w:val="0"/>
                              <w:marTop w:val="0"/>
                              <w:marBottom w:val="0"/>
                              <w:divBdr>
                                <w:top w:val="none" w:sz="0" w:space="0" w:color="auto"/>
                                <w:left w:val="none" w:sz="0" w:space="0" w:color="auto"/>
                                <w:bottom w:val="none" w:sz="0" w:space="0" w:color="auto"/>
                                <w:right w:val="none" w:sz="0" w:space="0" w:color="auto"/>
                              </w:divBdr>
                              <w:divsChild>
                                <w:div w:id="2069918209">
                                  <w:marLeft w:val="0"/>
                                  <w:marRight w:val="0"/>
                                  <w:marTop w:val="0"/>
                                  <w:marBottom w:val="140"/>
                                  <w:divBdr>
                                    <w:top w:val="none" w:sz="0" w:space="0" w:color="auto"/>
                                    <w:left w:val="none" w:sz="0" w:space="0" w:color="auto"/>
                                    <w:bottom w:val="none" w:sz="0" w:space="0" w:color="auto"/>
                                    <w:right w:val="none" w:sz="0" w:space="0" w:color="auto"/>
                                  </w:divBdr>
                                  <w:divsChild>
                                    <w:div w:id="1441605865">
                                      <w:marLeft w:val="0"/>
                                      <w:marRight w:val="0"/>
                                      <w:marTop w:val="0"/>
                                      <w:marBottom w:val="0"/>
                                      <w:divBdr>
                                        <w:top w:val="none" w:sz="0" w:space="0" w:color="auto"/>
                                        <w:left w:val="none" w:sz="0" w:space="0" w:color="auto"/>
                                        <w:bottom w:val="none" w:sz="0" w:space="0" w:color="auto"/>
                                        <w:right w:val="none" w:sz="0" w:space="0" w:color="auto"/>
                                      </w:divBdr>
                                      <w:divsChild>
                                        <w:div w:id="862523745">
                                          <w:marLeft w:val="0"/>
                                          <w:marRight w:val="0"/>
                                          <w:marTop w:val="0"/>
                                          <w:marBottom w:val="0"/>
                                          <w:divBdr>
                                            <w:top w:val="none" w:sz="0" w:space="0" w:color="auto"/>
                                            <w:left w:val="none" w:sz="0" w:space="0" w:color="auto"/>
                                            <w:bottom w:val="none" w:sz="0" w:space="0" w:color="auto"/>
                                            <w:right w:val="none" w:sz="0" w:space="0" w:color="auto"/>
                                          </w:divBdr>
                                          <w:divsChild>
                                            <w:div w:id="82338914">
                                              <w:marLeft w:val="0"/>
                                              <w:marRight w:val="0"/>
                                              <w:marTop w:val="0"/>
                                              <w:marBottom w:val="0"/>
                                              <w:divBdr>
                                                <w:top w:val="none" w:sz="0" w:space="0" w:color="auto"/>
                                                <w:left w:val="none" w:sz="0" w:space="0" w:color="auto"/>
                                                <w:bottom w:val="none" w:sz="0" w:space="0" w:color="auto"/>
                                                <w:right w:val="none" w:sz="0" w:space="0" w:color="auto"/>
                                              </w:divBdr>
                                              <w:divsChild>
                                                <w:div w:id="1930501896">
                                                  <w:marLeft w:val="0"/>
                                                  <w:marRight w:val="98"/>
                                                  <w:marTop w:val="0"/>
                                                  <w:marBottom w:val="0"/>
                                                  <w:divBdr>
                                                    <w:top w:val="none" w:sz="0" w:space="0" w:color="auto"/>
                                                    <w:left w:val="none" w:sz="0" w:space="0" w:color="auto"/>
                                                    <w:bottom w:val="none" w:sz="0" w:space="0" w:color="auto"/>
                                                    <w:right w:val="none" w:sz="0" w:space="0" w:color="auto"/>
                                                  </w:divBdr>
                                                  <w:divsChild>
                                                    <w:div w:id="61374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76083832">
      <w:bodyDiv w:val="1"/>
      <w:marLeft w:val="0"/>
      <w:marRight w:val="0"/>
      <w:marTop w:val="0"/>
      <w:marBottom w:val="0"/>
      <w:divBdr>
        <w:top w:val="none" w:sz="0" w:space="0" w:color="auto"/>
        <w:left w:val="none" w:sz="0" w:space="0" w:color="auto"/>
        <w:bottom w:val="none" w:sz="0" w:space="0" w:color="auto"/>
        <w:right w:val="none" w:sz="0" w:space="0" w:color="auto"/>
      </w:divBdr>
      <w:divsChild>
        <w:div w:id="210777062">
          <w:marLeft w:val="0"/>
          <w:marRight w:val="0"/>
          <w:marTop w:val="0"/>
          <w:marBottom w:val="0"/>
          <w:divBdr>
            <w:top w:val="none" w:sz="0" w:space="0" w:color="auto"/>
            <w:left w:val="none" w:sz="0" w:space="0" w:color="auto"/>
            <w:bottom w:val="none" w:sz="0" w:space="0" w:color="auto"/>
            <w:right w:val="none" w:sz="0" w:space="0" w:color="auto"/>
          </w:divBdr>
          <w:divsChild>
            <w:div w:id="346717563">
              <w:marLeft w:val="0"/>
              <w:marRight w:val="0"/>
              <w:marTop w:val="0"/>
              <w:marBottom w:val="0"/>
              <w:divBdr>
                <w:top w:val="none" w:sz="0" w:space="0" w:color="auto"/>
                <w:left w:val="none" w:sz="0" w:space="0" w:color="auto"/>
                <w:bottom w:val="none" w:sz="0" w:space="0" w:color="auto"/>
                <w:right w:val="none" w:sz="0" w:space="0" w:color="auto"/>
              </w:divBdr>
              <w:divsChild>
                <w:div w:id="190798738">
                  <w:marLeft w:val="0"/>
                  <w:marRight w:val="0"/>
                  <w:marTop w:val="0"/>
                  <w:marBottom w:val="0"/>
                  <w:divBdr>
                    <w:top w:val="none" w:sz="0" w:space="0" w:color="auto"/>
                    <w:left w:val="none" w:sz="0" w:space="0" w:color="auto"/>
                    <w:bottom w:val="none" w:sz="0" w:space="0" w:color="auto"/>
                    <w:right w:val="none" w:sz="0" w:space="0" w:color="auto"/>
                  </w:divBdr>
                  <w:divsChild>
                    <w:div w:id="425688193">
                      <w:marLeft w:val="0"/>
                      <w:marRight w:val="0"/>
                      <w:marTop w:val="0"/>
                      <w:marBottom w:val="0"/>
                      <w:divBdr>
                        <w:top w:val="none" w:sz="0" w:space="0" w:color="auto"/>
                        <w:left w:val="none" w:sz="0" w:space="0" w:color="auto"/>
                        <w:bottom w:val="none" w:sz="0" w:space="0" w:color="auto"/>
                        <w:right w:val="none" w:sz="0" w:space="0" w:color="auto"/>
                      </w:divBdr>
                      <w:divsChild>
                        <w:div w:id="1582063707">
                          <w:marLeft w:val="0"/>
                          <w:marRight w:val="0"/>
                          <w:marTop w:val="0"/>
                          <w:marBottom w:val="0"/>
                          <w:divBdr>
                            <w:top w:val="none" w:sz="0" w:space="0" w:color="auto"/>
                            <w:left w:val="none" w:sz="0" w:space="0" w:color="auto"/>
                            <w:bottom w:val="none" w:sz="0" w:space="0" w:color="auto"/>
                            <w:right w:val="none" w:sz="0" w:space="0" w:color="auto"/>
                          </w:divBdr>
                          <w:divsChild>
                            <w:div w:id="1614287158">
                              <w:marLeft w:val="0"/>
                              <w:marRight w:val="0"/>
                              <w:marTop w:val="0"/>
                              <w:marBottom w:val="0"/>
                              <w:divBdr>
                                <w:top w:val="none" w:sz="0" w:space="0" w:color="auto"/>
                                <w:left w:val="none" w:sz="0" w:space="0" w:color="auto"/>
                                <w:bottom w:val="none" w:sz="0" w:space="0" w:color="auto"/>
                                <w:right w:val="none" w:sz="0" w:space="0" w:color="auto"/>
                              </w:divBdr>
                              <w:divsChild>
                                <w:div w:id="1599606317">
                                  <w:marLeft w:val="0"/>
                                  <w:marRight w:val="0"/>
                                  <w:marTop w:val="0"/>
                                  <w:marBottom w:val="0"/>
                                  <w:divBdr>
                                    <w:top w:val="none" w:sz="0" w:space="0" w:color="auto"/>
                                    <w:left w:val="none" w:sz="0" w:space="0" w:color="auto"/>
                                    <w:bottom w:val="none" w:sz="0" w:space="0" w:color="auto"/>
                                    <w:right w:val="none" w:sz="0" w:space="0" w:color="auto"/>
                                  </w:divBdr>
                                  <w:divsChild>
                                    <w:div w:id="508374145">
                                      <w:marLeft w:val="0"/>
                                      <w:marRight w:val="0"/>
                                      <w:marTop w:val="0"/>
                                      <w:marBottom w:val="0"/>
                                      <w:divBdr>
                                        <w:top w:val="single" w:sz="4" w:space="0" w:color="F5F5F5"/>
                                        <w:left w:val="single" w:sz="4" w:space="0" w:color="F5F5F5"/>
                                        <w:bottom w:val="single" w:sz="4" w:space="0" w:color="F5F5F5"/>
                                        <w:right w:val="single" w:sz="4" w:space="0" w:color="F5F5F5"/>
                                      </w:divBdr>
                                      <w:divsChild>
                                        <w:div w:id="573316392">
                                          <w:marLeft w:val="0"/>
                                          <w:marRight w:val="0"/>
                                          <w:marTop w:val="0"/>
                                          <w:marBottom w:val="0"/>
                                          <w:divBdr>
                                            <w:top w:val="none" w:sz="0" w:space="0" w:color="auto"/>
                                            <w:left w:val="none" w:sz="0" w:space="0" w:color="auto"/>
                                            <w:bottom w:val="none" w:sz="0" w:space="0" w:color="auto"/>
                                            <w:right w:val="none" w:sz="0" w:space="0" w:color="auto"/>
                                          </w:divBdr>
                                          <w:divsChild>
                                            <w:div w:id="16954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7896549">
      <w:bodyDiv w:val="1"/>
      <w:marLeft w:val="0"/>
      <w:marRight w:val="0"/>
      <w:marTop w:val="0"/>
      <w:marBottom w:val="0"/>
      <w:divBdr>
        <w:top w:val="none" w:sz="0" w:space="0" w:color="auto"/>
        <w:left w:val="none" w:sz="0" w:space="0" w:color="auto"/>
        <w:bottom w:val="none" w:sz="0" w:space="0" w:color="auto"/>
        <w:right w:val="none" w:sz="0" w:space="0" w:color="auto"/>
      </w:divBdr>
      <w:divsChild>
        <w:div w:id="1813671988">
          <w:marLeft w:val="0"/>
          <w:marRight w:val="0"/>
          <w:marTop w:val="0"/>
          <w:marBottom w:val="0"/>
          <w:divBdr>
            <w:top w:val="none" w:sz="0" w:space="0" w:color="auto"/>
            <w:left w:val="none" w:sz="0" w:space="0" w:color="auto"/>
            <w:bottom w:val="none" w:sz="0" w:space="0" w:color="auto"/>
            <w:right w:val="none" w:sz="0" w:space="0" w:color="auto"/>
          </w:divBdr>
          <w:divsChild>
            <w:div w:id="1782340220">
              <w:marLeft w:val="0"/>
              <w:marRight w:val="0"/>
              <w:marTop w:val="0"/>
              <w:marBottom w:val="0"/>
              <w:divBdr>
                <w:top w:val="none" w:sz="0" w:space="0" w:color="auto"/>
                <w:left w:val="none" w:sz="0" w:space="0" w:color="auto"/>
                <w:bottom w:val="none" w:sz="0" w:space="0" w:color="auto"/>
                <w:right w:val="none" w:sz="0" w:space="0" w:color="auto"/>
              </w:divBdr>
              <w:divsChild>
                <w:div w:id="2083790422">
                  <w:marLeft w:val="0"/>
                  <w:marRight w:val="0"/>
                  <w:marTop w:val="0"/>
                  <w:marBottom w:val="0"/>
                  <w:divBdr>
                    <w:top w:val="none" w:sz="0" w:space="0" w:color="auto"/>
                    <w:left w:val="none" w:sz="0" w:space="0" w:color="auto"/>
                    <w:bottom w:val="none" w:sz="0" w:space="0" w:color="auto"/>
                    <w:right w:val="none" w:sz="0" w:space="0" w:color="auto"/>
                  </w:divBdr>
                  <w:divsChild>
                    <w:div w:id="550380880">
                      <w:marLeft w:val="0"/>
                      <w:marRight w:val="0"/>
                      <w:marTop w:val="0"/>
                      <w:marBottom w:val="0"/>
                      <w:divBdr>
                        <w:top w:val="none" w:sz="0" w:space="0" w:color="auto"/>
                        <w:left w:val="none" w:sz="0" w:space="0" w:color="auto"/>
                        <w:bottom w:val="none" w:sz="0" w:space="0" w:color="auto"/>
                        <w:right w:val="none" w:sz="0" w:space="0" w:color="auto"/>
                      </w:divBdr>
                      <w:divsChild>
                        <w:div w:id="752316621">
                          <w:marLeft w:val="0"/>
                          <w:marRight w:val="0"/>
                          <w:marTop w:val="0"/>
                          <w:marBottom w:val="0"/>
                          <w:divBdr>
                            <w:top w:val="none" w:sz="0" w:space="0" w:color="auto"/>
                            <w:left w:val="none" w:sz="0" w:space="0" w:color="auto"/>
                            <w:bottom w:val="none" w:sz="0" w:space="0" w:color="auto"/>
                            <w:right w:val="none" w:sz="0" w:space="0" w:color="auto"/>
                          </w:divBdr>
                          <w:divsChild>
                            <w:div w:id="494414161">
                              <w:marLeft w:val="0"/>
                              <w:marRight w:val="0"/>
                              <w:marTop w:val="0"/>
                              <w:marBottom w:val="0"/>
                              <w:divBdr>
                                <w:top w:val="none" w:sz="0" w:space="0" w:color="auto"/>
                                <w:left w:val="none" w:sz="0" w:space="0" w:color="auto"/>
                                <w:bottom w:val="none" w:sz="0" w:space="0" w:color="auto"/>
                                <w:right w:val="none" w:sz="0" w:space="0" w:color="auto"/>
                              </w:divBdr>
                              <w:divsChild>
                                <w:div w:id="1798404005">
                                  <w:marLeft w:val="0"/>
                                  <w:marRight w:val="0"/>
                                  <w:marTop w:val="0"/>
                                  <w:marBottom w:val="0"/>
                                  <w:divBdr>
                                    <w:top w:val="none" w:sz="0" w:space="0" w:color="auto"/>
                                    <w:left w:val="none" w:sz="0" w:space="0" w:color="auto"/>
                                    <w:bottom w:val="none" w:sz="0" w:space="0" w:color="auto"/>
                                    <w:right w:val="none" w:sz="0" w:space="0" w:color="auto"/>
                                  </w:divBdr>
                                  <w:divsChild>
                                    <w:div w:id="1746370238">
                                      <w:marLeft w:val="0"/>
                                      <w:marRight w:val="0"/>
                                      <w:marTop w:val="0"/>
                                      <w:marBottom w:val="0"/>
                                      <w:divBdr>
                                        <w:top w:val="single" w:sz="4" w:space="0" w:color="F5F5F5"/>
                                        <w:left w:val="single" w:sz="4" w:space="0" w:color="F5F5F5"/>
                                        <w:bottom w:val="single" w:sz="4" w:space="0" w:color="F5F5F5"/>
                                        <w:right w:val="single" w:sz="4" w:space="0" w:color="F5F5F5"/>
                                      </w:divBdr>
                                      <w:divsChild>
                                        <w:div w:id="441074155">
                                          <w:marLeft w:val="0"/>
                                          <w:marRight w:val="0"/>
                                          <w:marTop w:val="0"/>
                                          <w:marBottom w:val="0"/>
                                          <w:divBdr>
                                            <w:top w:val="none" w:sz="0" w:space="0" w:color="auto"/>
                                            <w:left w:val="none" w:sz="0" w:space="0" w:color="auto"/>
                                            <w:bottom w:val="none" w:sz="0" w:space="0" w:color="auto"/>
                                            <w:right w:val="none" w:sz="0" w:space="0" w:color="auto"/>
                                          </w:divBdr>
                                          <w:divsChild>
                                            <w:div w:id="98712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570463">
      <w:bodyDiv w:val="1"/>
      <w:marLeft w:val="0"/>
      <w:marRight w:val="0"/>
      <w:marTop w:val="0"/>
      <w:marBottom w:val="0"/>
      <w:divBdr>
        <w:top w:val="none" w:sz="0" w:space="0" w:color="auto"/>
        <w:left w:val="none" w:sz="0" w:space="0" w:color="auto"/>
        <w:bottom w:val="none" w:sz="0" w:space="0" w:color="auto"/>
        <w:right w:val="none" w:sz="0" w:space="0" w:color="auto"/>
      </w:divBdr>
      <w:divsChild>
        <w:div w:id="532380248">
          <w:marLeft w:val="0"/>
          <w:marRight w:val="0"/>
          <w:marTop w:val="0"/>
          <w:marBottom w:val="0"/>
          <w:divBdr>
            <w:top w:val="none" w:sz="0" w:space="0" w:color="auto"/>
            <w:left w:val="none" w:sz="0" w:space="0" w:color="auto"/>
            <w:bottom w:val="none" w:sz="0" w:space="0" w:color="auto"/>
            <w:right w:val="none" w:sz="0" w:space="0" w:color="auto"/>
          </w:divBdr>
          <w:divsChild>
            <w:div w:id="2066028323">
              <w:marLeft w:val="0"/>
              <w:marRight w:val="0"/>
              <w:marTop w:val="0"/>
              <w:marBottom w:val="0"/>
              <w:divBdr>
                <w:top w:val="none" w:sz="0" w:space="0" w:color="auto"/>
                <w:left w:val="none" w:sz="0" w:space="0" w:color="auto"/>
                <w:bottom w:val="none" w:sz="0" w:space="0" w:color="auto"/>
                <w:right w:val="none" w:sz="0" w:space="0" w:color="auto"/>
              </w:divBdr>
              <w:divsChild>
                <w:div w:id="2068993323">
                  <w:marLeft w:val="0"/>
                  <w:marRight w:val="0"/>
                  <w:marTop w:val="0"/>
                  <w:marBottom w:val="0"/>
                  <w:divBdr>
                    <w:top w:val="none" w:sz="0" w:space="0" w:color="auto"/>
                    <w:left w:val="none" w:sz="0" w:space="0" w:color="auto"/>
                    <w:bottom w:val="none" w:sz="0" w:space="0" w:color="auto"/>
                    <w:right w:val="none" w:sz="0" w:space="0" w:color="auto"/>
                  </w:divBdr>
                  <w:divsChild>
                    <w:div w:id="1330790401">
                      <w:marLeft w:val="0"/>
                      <w:marRight w:val="0"/>
                      <w:marTop w:val="0"/>
                      <w:marBottom w:val="0"/>
                      <w:divBdr>
                        <w:top w:val="none" w:sz="0" w:space="0" w:color="auto"/>
                        <w:left w:val="none" w:sz="0" w:space="0" w:color="auto"/>
                        <w:bottom w:val="none" w:sz="0" w:space="0" w:color="auto"/>
                        <w:right w:val="none" w:sz="0" w:space="0" w:color="auto"/>
                      </w:divBdr>
                      <w:divsChild>
                        <w:div w:id="1703509103">
                          <w:marLeft w:val="0"/>
                          <w:marRight w:val="0"/>
                          <w:marTop w:val="0"/>
                          <w:marBottom w:val="0"/>
                          <w:divBdr>
                            <w:top w:val="none" w:sz="0" w:space="0" w:color="auto"/>
                            <w:left w:val="none" w:sz="0" w:space="0" w:color="auto"/>
                            <w:bottom w:val="none" w:sz="0" w:space="0" w:color="auto"/>
                            <w:right w:val="none" w:sz="0" w:space="0" w:color="auto"/>
                          </w:divBdr>
                          <w:divsChild>
                            <w:div w:id="1680742187">
                              <w:marLeft w:val="0"/>
                              <w:marRight w:val="0"/>
                              <w:marTop w:val="0"/>
                              <w:marBottom w:val="0"/>
                              <w:divBdr>
                                <w:top w:val="none" w:sz="0" w:space="0" w:color="auto"/>
                                <w:left w:val="none" w:sz="0" w:space="0" w:color="auto"/>
                                <w:bottom w:val="none" w:sz="0" w:space="0" w:color="auto"/>
                                <w:right w:val="none" w:sz="0" w:space="0" w:color="auto"/>
                              </w:divBdr>
                              <w:divsChild>
                                <w:div w:id="2010714379">
                                  <w:marLeft w:val="0"/>
                                  <w:marRight w:val="0"/>
                                  <w:marTop w:val="0"/>
                                  <w:marBottom w:val="0"/>
                                  <w:divBdr>
                                    <w:top w:val="none" w:sz="0" w:space="0" w:color="auto"/>
                                    <w:left w:val="none" w:sz="0" w:space="0" w:color="auto"/>
                                    <w:bottom w:val="none" w:sz="0" w:space="0" w:color="auto"/>
                                    <w:right w:val="none" w:sz="0" w:space="0" w:color="auto"/>
                                  </w:divBdr>
                                  <w:divsChild>
                                    <w:div w:id="1039936485">
                                      <w:marLeft w:val="0"/>
                                      <w:marRight w:val="0"/>
                                      <w:marTop w:val="0"/>
                                      <w:marBottom w:val="0"/>
                                      <w:divBdr>
                                        <w:top w:val="single" w:sz="4" w:space="0" w:color="F5F5F5"/>
                                        <w:left w:val="single" w:sz="4" w:space="0" w:color="F5F5F5"/>
                                        <w:bottom w:val="single" w:sz="4" w:space="0" w:color="F5F5F5"/>
                                        <w:right w:val="single" w:sz="4" w:space="0" w:color="F5F5F5"/>
                                      </w:divBdr>
                                      <w:divsChild>
                                        <w:div w:id="1471362607">
                                          <w:marLeft w:val="0"/>
                                          <w:marRight w:val="0"/>
                                          <w:marTop w:val="0"/>
                                          <w:marBottom w:val="0"/>
                                          <w:divBdr>
                                            <w:top w:val="none" w:sz="0" w:space="0" w:color="auto"/>
                                            <w:left w:val="none" w:sz="0" w:space="0" w:color="auto"/>
                                            <w:bottom w:val="none" w:sz="0" w:space="0" w:color="auto"/>
                                            <w:right w:val="none" w:sz="0" w:space="0" w:color="auto"/>
                                          </w:divBdr>
                                          <w:divsChild>
                                            <w:div w:id="103114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7425460">
      <w:bodyDiv w:val="1"/>
      <w:marLeft w:val="0"/>
      <w:marRight w:val="0"/>
      <w:marTop w:val="0"/>
      <w:marBottom w:val="0"/>
      <w:divBdr>
        <w:top w:val="none" w:sz="0" w:space="0" w:color="auto"/>
        <w:left w:val="none" w:sz="0" w:space="0" w:color="auto"/>
        <w:bottom w:val="none" w:sz="0" w:space="0" w:color="auto"/>
        <w:right w:val="none" w:sz="0" w:space="0" w:color="auto"/>
      </w:divBdr>
      <w:divsChild>
        <w:div w:id="724371095">
          <w:marLeft w:val="0"/>
          <w:marRight w:val="0"/>
          <w:marTop w:val="0"/>
          <w:marBottom w:val="0"/>
          <w:divBdr>
            <w:top w:val="none" w:sz="0" w:space="0" w:color="auto"/>
            <w:left w:val="none" w:sz="0" w:space="0" w:color="auto"/>
            <w:bottom w:val="none" w:sz="0" w:space="0" w:color="auto"/>
            <w:right w:val="none" w:sz="0" w:space="0" w:color="auto"/>
          </w:divBdr>
          <w:divsChild>
            <w:div w:id="2064209026">
              <w:marLeft w:val="0"/>
              <w:marRight w:val="0"/>
              <w:marTop w:val="0"/>
              <w:marBottom w:val="0"/>
              <w:divBdr>
                <w:top w:val="none" w:sz="0" w:space="0" w:color="auto"/>
                <w:left w:val="none" w:sz="0" w:space="0" w:color="auto"/>
                <w:bottom w:val="none" w:sz="0" w:space="0" w:color="auto"/>
                <w:right w:val="none" w:sz="0" w:space="0" w:color="auto"/>
              </w:divBdr>
              <w:divsChild>
                <w:div w:id="1240485339">
                  <w:marLeft w:val="0"/>
                  <w:marRight w:val="0"/>
                  <w:marTop w:val="0"/>
                  <w:marBottom w:val="0"/>
                  <w:divBdr>
                    <w:top w:val="none" w:sz="0" w:space="0" w:color="auto"/>
                    <w:left w:val="none" w:sz="0" w:space="0" w:color="auto"/>
                    <w:bottom w:val="none" w:sz="0" w:space="0" w:color="auto"/>
                    <w:right w:val="none" w:sz="0" w:space="0" w:color="auto"/>
                  </w:divBdr>
                  <w:divsChild>
                    <w:div w:id="1295873351">
                      <w:marLeft w:val="0"/>
                      <w:marRight w:val="0"/>
                      <w:marTop w:val="0"/>
                      <w:marBottom w:val="0"/>
                      <w:divBdr>
                        <w:top w:val="none" w:sz="0" w:space="0" w:color="auto"/>
                        <w:left w:val="none" w:sz="0" w:space="0" w:color="auto"/>
                        <w:bottom w:val="none" w:sz="0" w:space="0" w:color="auto"/>
                        <w:right w:val="none" w:sz="0" w:space="0" w:color="auto"/>
                      </w:divBdr>
                      <w:divsChild>
                        <w:div w:id="234555331">
                          <w:marLeft w:val="0"/>
                          <w:marRight w:val="0"/>
                          <w:marTop w:val="0"/>
                          <w:marBottom w:val="0"/>
                          <w:divBdr>
                            <w:top w:val="none" w:sz="0" w:space="0" w:color="auto"/>
                            <w:left w:val="none" w:sz="0" w:space="0" w:color="auto"/>
                            <w:bottom w:val="none" w:sz="0" w:space="0" w:color="auto"/>
                            <w:right w:val="none" w:sz="0" w:space="0" w:color="auto"/>
                          </w:divBdr>
                          <w:divsChild>
                            <w:div w:id="632176138">
                              <w:marLeft w:val="0"/>
                              <w:marRight w:val="0"/>
                              <w:marTop w:val="0"/>
                              <w:marBottom w:val="0"/>
                              <w:divBdr>
                                <w:top w:val="none" w:sz="0" w:space="0" w:color="auto"/>
                                <w:left w:val="none" w:sz="0" w:space="0" w:color="auto"/>
                                <w:bottom w:val="none" w:sz="0" w:space="0" w:color="auto"/>
                                <w:right w:val="none" w:sz="0" w:space="0" w:color="auto"/>
                              </w:divBdr>
                              <w:divsChild>
                                <w:div w:id="214587155">
                                  <w:marLeft w:val="0"/>
                                  <w:marRight w:val="0"/>
                                  <w:marTop w:val="0"/>
                                  <w:marBottom w:val="0"/>
                                  <w:divBdr>
                                    <w:top w:val="none" w:sz="0" w:space="0" w:color="auto"/>
                                    <w:left w:val="none" w:sz="0" w:space="0" w:color="auto"/>
                                    <w:bottom w:val="none" w:sz="0" w:space="0" w:color="auto"/>
                                    <w:right w:val="none" w:sz="0" w:space="0" w:color="auto"/>
                                  </w:divBdr>
                                  <w:divsChild>
                                    <w:div w:id="267810704">
                                      <w:marLeft w:val="0"/>
                                      <w:marRight w:val="0"/>
                                      <w:marTop w:val="0"/>
                                      <w:marBottom w:val="0"/>
                                      <w:divBdr>
                                        <w:top w:val="single" w:sz="4" w:space="0" w:color="F5F5F5"/>
                                        <w:left w:val="single" w:sz="4" w:space="0" w:color="F5F5F5"/>
                                        <w:bottom w:val="single" w:sz="4" w:space="0" w:color="F5F5F5"/>
                                        <w:right w:val="single" w:sz="4" w:space="0" w:color="F5F5F5"/>
                                      </w:divBdr>
                                      <w:divsChild>
                                        <w:div w:id="877352743">
                                          <w:marLeft w:val="0"/>
                                          <w:marRight w:val="0"/>
                                          <w:marTop w:val="0"/>
                                          <w:marBottom w:val="0"/>
                                          <w:divBdr>
                                            <w:top w:val="none" w:sz="0" w:space="0" w:color="auto"/>
                                            <w:left w:val="none" w:sz="0" w:space="0" w:color="auto"/>
                                            <w:bottom w:val="none" w:sz="0" w:space="0" w:color="auto"/>
                                            <w:right w:val="none" w:sz="0" w:space="0" w:color="auto"/>
                                          </w:divBdr>
                                          <w:divsChild>
                                            <w:div w:id="168135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1918538">
      <w:bodyDiv w:val="1"/>
      <w:marLeft w:val="0"/>
      <w:marRight w:val="0"/>
      <w:marTop w:val="0"/>
      <w:marBottom w:val="0"/>
      <w:divBdr>
        <w:top w:val="none" w:sz="0" w:space="0" w:color="auto"/>
        <w:left w:val="none" w:sz="0" w:space="0" w:color="auto"/>
        <w:bottom w:val="none" w:sz="0" w:space="0" w:color="auto"/>
        <w:right w:val="none" w:sz="0" w:space="0" w:color="auto"/>
      </w:divBdr>
      <w:divsChild>
        <w:div w:id="477262585">
          <w:marLeft w:val="0"/>
          <w:marRight w:val="0"/>
          <w:marTop w:val="0"/>
          <w:marBottom w:val="0"/>
          <w:divBdr>
            <w:top w:val="none" w:sz="0" w:space="0" w:color="auto"/>
            <w:left w:val="none" w:sz="0" w:space="0" w:color="auto"/>
            <w:bottom w:val="none" w:sz="0" w:space="0" w:color="auto"/>
            <w:right w:val="none" w:sz="0" w:space="0" w:color="auto"/>
          </w:divBdr>
          <w:divsChild>
            <w:div w:id="1638414551">
              <w:marLeft w:val="0"/>
              <w:marRight w:val="0"/>
              <w:marTop w:val="0"/>
              <w:marBottom w:val="0"/>
              <w:divBdr>
                <w:top w:val="none" w:sz="0" w:space="0" w:color="auto"/>
                <w:left w:val="none" w:sz="0" w:space="0" w:color="auto"/>
                <w:bottom w:val="none" w:sz="0" w:space="0" w:color="auto"/>
                <w:right w:val="none" w:sz="0" w:space="0" w:color="auto"/>
              </w:divBdr>
              <w:divsChild>
                <w:div w:id="1012951470">
                  <w:marLeft w:val="0"/>
                  <w:marRight w:val="0"/>
                  <w:marTop w:val="0"/>
                  <w:marBottom w:val="0"/>
                  <w:divBdr>
                    <w:top w:val="none" w:sz="0" w:space="0" w:color="auto"/>
                    <w:left w:val="none" w:sz="0" w:space="0" w:color="auto"/>
                    <w:bottom w:val="none" w:sz="0" w:space="0" w:color="auto"/>
                    <w:right w:val="none" w:sz="0" w:space="0" w:color="auto"/>
                  </w:divBdr>
                  <w:divsChild>
                    <w:div w:id="1222450183">
                      <w:marLeft w:val="0"/>
                      <w:marRight w:val="0"/>
                      <w:marTop w:val="0"/>
                      <w:marBottom w:val="0"/>
                      <w:divBdr>
                        <w:top w:val="none" w:sz="0" w:space="0" w:color="auto"/>
                        <w:left w:val="none" w:sz="0" w:space="0" w:color="auto"/>
                        <w:bottom w:val="none" w:sz="0" w:space="0" w:color="auto"/>
                        <w:right w:val="none" w:sz="0" w:space="0" w:color="auto"/>
                      </w:divBdr>
                      <w:divsChild>
                        <w:div w:id="381558137">
                          <w:marLeft w:val="0"/>
                          <w:marRight w:val="0"/>
                          <w:marTop w:val="0"/>
                          <w:marBottom w:val="0"/>
                          <w:divBdr>
                            <w:top w:val="none" w:sz="0" w:space="0" w:color="auto"/>
                            <w:left w:val="none" w:sz="0" w:space="0" w:color="auto"/>
                            <w:bottom w:val="none" w:sz="0" w:space="0" w:color="auto"/>
                            <w:right w:val="none" w:sz="0" w:space="0" w:color="auto"/>
                          </w:divBdr>
                          <w:divsChild>
                            <w:div w:id="698748319">
                              <w:marLeft w:val="0"/>
                              <w:marRight w:val="0"/>
                              <w:marTop w:val="0"/>
                              <w:marBottom w:val="0"/>
                              <w:divBdr>
                                <w:top w:val="none" w:sz="0" w:space="0" w:color="auto"/>
                                <w:left w:val="none" w:sz="0" w:space="0" w:color="auto"/>
                                <w:bottom w:val="none" w:sz="0" w:space="0" w:color="auto"/>
                                <w:right w:val="none" w:sz="0" w:space="0" w:color="auto"/>
                              </w:divBdr>
                              <w:divsChild>
                                <w:div w:id="350181874">
                                  <w:marLeft w:val="0"/>
                                  <w:marRight w:val="0"/>
                                  <w:marTop w:val="0"/>
                                  <w:marBottom w:val="150"/>
                                  <w:divBdr>
                                    <w:top w:val="none" w:sz="0" w:space="0" w:color="auto"/>
                                    <w:left w:val="none" w:sz="0" w:space="0" w:color="auto"/>
                                    <w:bottom w:val="none" w:sz="0" w:space="0" w:color="auto"/>
                                    <w:right w:val="none" w:sz="0" w:space="0" w:color="auto"/>
                                  </w:divBdr>
                                  <w:divsChild>
                                    <w:div w:id="666981786">
                                      <w:marLeft w:val="0"/>
                                      <w:marRight w:val="0"/>
                                      <w:marTop w:val="0"/>
                                      <w:marBottom w:val="0"/>
                                      <w:divBdr>
                                        <w:top w:val="none" w:sz="0" w:space="0" w:color="auto"/>
                                        <w:left w:val="none" w:sz="0" w:space="0" w:color="auto"/>
                                        <w:bottom w:val="none" w:sz="0" w:space="0" w:color="auto"/>
                                        <w:right w:val="none" w:sz="0" w:space="0" w:color="auto"/>
                                      </w:divBdr>
                                      <w:divsChild>
                                        <w:div w:id="446387980">
                                          <w:marLeft w:val="0"/>
                                          <w:marRight w:val="0"/>
                                          <w:marTop w:val="0"/>
                                          <w:marBottom w:val="180"/>
                                          <w:divBdr>
                                            <w:top w:val="none" w:sz="0" w:space="0" w:color="auto"/>
                                            <w:left w:val="none" w:sz="0" w:space="0" w:color="auto"/>
                                            <w:bottom w:val="none" w:sz="0" w:space="0" w:color="auto"/>
                                            <w:right w:val="none" w:sz="0" w:space="0" w:color="auto"/>
                                          </w:divBdr>
                                        </w:div>
                                        <w:div w:id="461730692">
                                          <w:marLeft w:val="0"/>
                                          <w:marRight w:val="0"/>
                                          <w:marTop w:val="0"/>
                                          <w:marBottom w:val="180"/>
                                          <w:divBdr>
                                            <w:top w:val="none" w:sz="0" w:space="0" w:color="auto"/>
                                            <w:left w:val="none" w:sz="0" w:space="0" w:color="auto"/>
                                            <w:bottom w:val="none" w:sz="0" w:space="0" w:color="auto"/>
                                            <w:right w:val="none" w:sz="0" w:space="0" w:color="auto"/>
                                          </w:divBdr>
                                        </w:div>
                                        <w:div w:id="634020008">
                                          <w:marLeft w:val="0"/>
                                          <w:marRight w:val="0"/>
                                          <w:marTop w:val="0"/>
                                          <w:marBottom w:val="0"/>
                                          <w:divBdr>
                                            <w:top w:val="none" w:sz="0" w:space="0" w:color="auto"/>
                                            <w:left w:val="none" w:sz="0" w:space="0" w:color="auto"/>
                                            <w:bottom w:val="none" w:sz="0" w:space="0" w:color="auto"/>
                                            <w:right w:val="none" w:sz="0" w:space="0" w:color="auto"/>
                                          </w:divBdr>
                                          <w:divsChild>
                                            <w:div w:id="685401443">
                                              <w:marLeft w:val="0"/>
                                              <w:marRight w:val="0"/>
                                              <w:marTop w:val="0"/>
                                              <w:marBottom w:val="0"/>
                                              <w:divBdr>
                                                <w:top w:val="none" w:sz="0" w:space="0" w:color="auto"/>
                                                <w:left w:val="none" w:sz="0" w:space="0" w:color="auto"/>
                                                <w:bottom w:val="none" w:sz="0" w:space="0" w:color="auto"/>
                                                <w:right w:val="none" w:sz="0" w:space="0" w:color="auto"/>
                                              </w:divBdr>
                                            </w:div>
                                          </w:divsChild>
                                        </w:div>
                                        <w:div w:id="1333293748">
                                          <w:marLeft w:val="0"/>
                                          <w:marRight w:val="0"/>
                                          <w:marTop w:val="0"/>
                                          <w:marBottom w:val="0"/>
                                          <w:divBdr>
                                            <w:top w:val="none" w:sz="0" w:space="0" w:color="auto"/>
                                            <w:left w:val="none" w:sz="0" w:space="0" w:color="auto"/>
                                            <w:bottom w:val="none" w:sz="0" w:space="0" w:color="auto"/>
                                            <w:right w:val="none" w:sz="0" w:space="0" w:color="auto"/>
                                          </w:divBdr>
                                          <w:divsChild>
                                            <w:div w:id="73069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8902453">
      <w:bodyDiv w:val="1"/>
      <w:marLeft w:val="0"/>
      <w:marRight w:val="0"/>
      <w:marTop w:val="0"/>
      <w:marBottom w:val="0"/>
      <w:divBdr>
        <w:top w:val="none" w:sz="0" w:space="0" w:color="auto"/>
        <w:left w:val="none" w:sz="0" w:space="0" w:color="auto"/>
        <w:bottom w:val="none" w:sz="0" w:space="0" w:color="auto"/>
        <w:right w:val="none" w:sz="0" w:space="0" w:color="auto"/>
      </w:divBdr>
      <w:divsChild>
        <w:div w:id="707145954">
          <w:marLeft w:val="0"/>
          <w:marRight w:val="0"/>
          <w:marTop w:val="0"/>
          <w:marBottom w:val="0"/>
          <w:divBdr>
            <w:top w:val="none" w:sz="0" w:space="0" w:color="auto"/>
            <w:left w:val="none" w:sz="0" w:space="0" w:color="auto"/>
            <w:bottom w:val="none" w:sz="0" w:space="0" w:color="auto"/>
            <w:right w:val="none" w:sz="0" w:space="0" w:color="auto"/>
          </w:divBdr>
          <w:divsChild>
            <w:div w:id="1751584490">
              <w:marLeft w:val="0"/>
              <w:marRight w:val="0"/>
              <w:marTop w:val="0"/>
              <w:marBottom w:val="0"/>
              <w:divBdr>
                <w:top w:val="none" w:sz="0" w:space="0" w:color="auto"/>
                <w:left w:val="none" w:sz="0" w:space="0" w:color="auto"/>
                <w:bottom w:val="none" w:sz="0" w:space="0" w:color="auto"/>
                <w:right w:val="none" w:sz="0" w:space="0" w:color="auto"/>
              </w:divBdr>
              <w:divsChild>
                <w:div w:id="765271155">
                  <w:marLeft w:val="0"/>
                  <w:marRight w:val="0"/>
                  <w:marTop w:val="0"/>
                  <w:marBottom w:val="0"/>
                  <w:divBdr>
                    <w:top w:val="none" w:sz="0" w:space="0" w:color="auto"/>
                    <w:left w:val="none" w:sz="0" w:space="0" w:color="auto"/>
                    <w:bottom w:val="none" w:sz="0" w:space="0" w:color="auto"/>
                    <w:right w:val="none" w:sz="0" w:space="0" w:color="auto"/>
                  </w:divBdr>
                  <w:divsChild>
                    <w:div w:id="737629705">
                      <w:marLeft w:val="0"/>
                      <w:marRight w:val="0"/>
                      <w:marTop w:val="0"/>
                      <w:marBottom w:val="0"/>
                      <w:divBdr>
                        <w:top w:val="none" w:sz="0" w:space="0" w:color="auto"/>
                        <w:left w:val="none" w:sz="0" w:space="0" w:color="auto"/>
                        <w:bottom w:val="none" w:sz="0" w:space="0" w:color="auto"/>
                        <w:right w:val="none" w:sz="0" w:space="0" w:color="auto"/>
                      </w:divBdr>
                      <w:divsChild>
                        <w:div w:id="1277450441">
                          <w:marLeft w:val="0"/>
                          <w:marRight w:val="0"/>
                          <w:marTop w:val="0"/>
                          <w:marBottom w:val="0"/>
                          <w:divBdr>
                            <w:top w:val="none" w:sz="0" w:space="0" w:color="auto"/>
                            <w:left w:val="none" w:sz="0" w:space="0" w:color="auto"/>
                            <w:bottom w:val="none" w:sz="0" w:space="0" w:color="auto"/>
                            <w:right w:val="none" w:sz="0" w:space="0" w:color="auto"/>
                          </w:divBdr>
                          <w:divsChild>
                            <w:div w:id="1761752480">
                              <w:marLeft w:val="0"/>
                              <w:marRight w:val="0"/>
                              <w:marTop w:val="0"/>
                              <w:marBottom w:val="101"/>
                              <w:divBdr>
                                <w:top w:val="none" w:sz="0" w:space="0" w:color="auto"/>
                                <w:left w:val="none" w:sz="0" w:space="0" w:color="auto"/>
                                <w:bottom w:val="none" w:sz="0" w:space="0" w:color="auto"/>
                                <w:right w:val="none" w:sz="0" w:space="0" w:color="auto"/>
                              </w:divBdr>
                              <w:divsChild>
                                <w:div w:id="1229612509">
                                  <w:marLeft w:val="0"/>
                                  <w:marRight w:val="0"/>
                                  <w:marTop w:val="0"/>
                                  <w:marBottom w:val="0"/>
                                  <w:divBdr>
                                    <w:top w:val="none" w:sz="0" w:space="0" w:color="auto"/>
                                    <w:left w:val="none" w:sz="0" w:space="0" w:color="auto"/>
                                    <w:bottom w:val="single" w:sz="4" w:space="5" w:color="C2C3C5"/>
                                    <w:right w:val="none" w:sz="0" w:space="0" w:color="auto"/>
                                  </w:divBdr>
                                  <w:divsChild>
                                    <w:div w:id="573860913">
                                      <w:marLeft w:val="0"/>
                                      <w:marRight w:val="0"/>
                                      <w:marTop w:val="0"/>
                                      <w:marBottom w:val="0"/>
                                      <w:divBdr>
                                        <w:top w:val="none" w:sz="0" w:space="0" w:color="auto"/>
                                        <w:left w:val="none" w:sz="0" w:space="0" w:color="auto"/>
                                        <w:bottom w:val="none" w:sz="0" w:space="0" w:color="auto"/>
                                        <w:right w:val="none" w:sz="0" w:space="0" w:color="auto"/>
                                      </w:divBdr>
                                      <w:divsChild>
                                        <w:div w:id="204355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6932090">
      <w:bodyDiv w:val="1"/>
      <w:marLeft w:val="0"/>
      <w:marRight w:val="0"/>
      <w:marTop w:val="0"/>
      <w:marBottom w:val="0"/>
      <w:divBdr>
        <w:top w:val="none" w:sz="0" w:space="0" w:color="auto"/>
        <w:left w:val="none" w:sz="0" w:space="0" w:color="auto"/>
        <w:bottom w:val="none" w:sz="0" w:space="0" w:color="auto"/>
        <w:right w:val="none" w:sz="0" w:space="0" w:color="auto"/>
      </w:divBdr>
      <w:divsChild>
        <w:div w:id="180434627">
          <w:marLeft w:val="0"/>
          <w:marRight w:val="0"/>
          <w:marTop w:val="0"/>
          <w:marBottom w:val="0"/>
          <w:divBdr>
            <w:top w:val="none" w:sz="0" w:space="0" w:color="auto"/>
            <w:left w:val="none" w:sz="0" w:space="0" w:color="auto"/>
            <w:bottom w:val="none" w:sz="0" w:space="0" w:color="auto"/>
            <w:right w:val="none" w:sz="0" w:space="0" w:color="auto"/>
          </w:divBdr>
          <w:divsChild>
            <w:div w:id="2127767782">
              <w:marLeft w:val="0"/>
              <w:marRight w:val="0"/>
              <w:marTop w:val="0"/>
              <w:marBottom w:val="0"/>
              <w:divBdr>
                <w:top w:val="none" w:sz="0" w:space="0" w:color="auto"/>
                <w:left w:val="none" w:sz="0" w:space="0" w:color="auto"/>
                <w:bottom w:val="none" w:sz="0" w:space="0" w:color="auto"/>
                <w:right w:val="none" w:sz="0" w:space="0" w:color="auto"/>
              </w:divBdr>
              <w:divsChild>
                <w:div w:id="205991359">
                  <w:marLeft w:val="0"/>
                  <w:marRight w:val="0"/>
                  <w:marTop w:val="0"/>
                  <w:marBottom w:val="0"/>
                  <w:divBdr>
                    <w:top w:val="none" w:sz="0" w:space="0" w:color="auto"/>
                    <w:left w:val="none" w:sz="0" w:space="0" w:color="auto"/>
                    <w:bottom w:val="none" w:sz="0" w:space="0" w:color="auto"/>
                    <w:right w:val="none" w:sz="0" w:space="0" w:color="auto"/>
                  </w:divBdr>
                  <w:divsChild>
                    <w:div w:id="1918318092">
                      <w:marLeft w:val="0"/>
                      <w:marRight w:val="0"/>
                      <w:marTop w:val="0"/>
                      <w:marBottom w:val="0"/>
                      <w:divBdr>
                        <w:top w:val="none" w:sz="0" w:space="0" w:color="auto"/>
                        <w:left w:val="none" w:sz="0" w:space="0" w:color="auto"/>
                        <w:bottom w:val="none" w:sz="0" w:space="0" w:color="auto"/>
                        <w:right w:val="none" w:sz="0" w:space="0" w:color="auto"/>
                      </w:divBdr>
                      <w:divsChild>
                        <w:div w:id="1369379794">
                          <w:marLeft w:val="0"/>
                          <w:marRight w:val="0"/>
                          <w:marTop w:val="0"/>
                          <w:marBottom w:val="0"/>
                          <w:divBdr>
                            <w:top w:val="none" w:sz="0" w:space="0" w:color="auto"/>
                            <w:left w:val="none" w:sz="0" w:space="0" w:color="auto"/>
                            <w:bottom w:val="none" w:sz="0" w:space="0" w:color="auto"/>
                            <w:right w:val="none" w:sz="0" w:space="0" w:color="auto"/>
                          </w:divBdr>
                          <w:divsChild>
                            <w:div w:id="1124738967">
                              <w:marLeft w:val="0"/>
                              <w:marRight w:val="0"/>
                              <w:marTop w:val="0"/>
                              <w:marBottom w:val="0"/>
                              <w:divBdr>
                                <w:top w:val="none" w:sz="0" w:space="0" w:color="auto"/>
                                <w:left w:val="none" w:sz="0" w:space="0" w:color="auto"/>
                                <w:bottom w:val="none" w:sz="0" w:space="0" w:color="auto"/>
                                <w:right w:val="none" w:sz="0" w:space="0" w:color="auto"/>
                              </w:divBdr>
                              <w:divsChild>
                                <w:div w:id="1328365667">
                                  <w:marLeft w:val="0"/>
                                  <w:marRight w:val="0"/>
                                  <w:marTop w:val="0"/>
                                  <w:marBottom w:val="0"/>
                                  <w:divBdr>
                                    <w:top w:val="none" w:sz="0" w:space="0" w:color="auto"/>
                                    <w:left w:val="none" w:sz="0" w:space="0" w:color="auto"/>
                                    <w:bottom w:val="none" w:sz="0" w:space="0" w:color="auto"/>
                                    <w:right w:val="none" w:sz="0" w:space="0" w:color="auto"/>
                                  </w:divBdr>
                                  <w:divsChild>
                                    <w:div w:id="666056426">
                                      <w:marLeft w:val="0"/>
                                      <w:marRight w:val="0"/>
                                      <w:marTop w:val="0"/>
                                      <w:marBottom w:val="0"/>
                                      <w:divBdr>
                                        <w:top w:val="single" w:sz="4" w:space="0" w:color="F5F5F5"/>
                                        <w:left w:val="single" w:sz="4" w:space="0" w:color="F5F5F5"/>
                                        <w:bottom w:val="single" w:sz="4" w:space="0" w:color="F5F5F5"/>
                                        <w:right w:val="single" w:sz="4" w:space="0" w:color="F5F5F5"/>
                                      </w:divBdr>
                                      <w:divsChild>
                                        <w:div w:id="610746774">
                                          <w:marLeft w:val="0"/>
                                          <w:marRight w:val="0"/>
                                          <w:marTop w:val="0"/>
                                          <w:marBottom w:val="0"/>
                                          <w:divBdr>
                                            <w:top w:val="none" w:sz="0" w:space="0" w:color="auto"/>
                                            <w:left w:val="none" w:sz="0" w:space="0" w:color="auto"/>
                                            <w:bottom w:val="none" w:sz="0" w:space="0" w:color="auto"/>
                                            <w:right w:val="none" w:sz="0" w:space="0" w:color="auto"/>
                                          </w:divBdr>
                                          <w:divsChild>
                                            <w:div w:id="194125223">
                                              <w:marLeft w:val="0"/>
                                              <w:marRight w:val="0"/>
                                              <w:marTop w:val="0"/>
                                              <w:marBottom w:val="0"/>
                                              <w:divBdr>
                                                <w:top w:val="none" w:sz="0" w:space="0" w:color="auto"/>
                                                <w:left w:val="none" w:sz="0" w:space="0" w:color="auto"/>
                                                <w:bottom w:val="none" w:sz="0" w:space="0" w:color="auto"/>
                                                <w:right w:val="none" w:sz="0" w:space="0" w:color="auto"/>
                                              </w:divBdr>
                                              <w:divsChild>
                                                <w:div w:id="1695762507">
                                                  <w:marLeft w:val="0"/>
                                                  <w:marRight w:val="0"/>
                                                  <w:marTop w:val="0"/>
                                                  <w:marBottom w:val="0"/>
                                                  <w:divBdr>
                                                    <w:top w:val="none" w:sz="0" w:space="0" w:color="auto"/>
                                                    <w:left w:val="none" w:sz="0" w:space="0" w:color="auto"/>
                                                    <w:bottom w:val="none" w:sz="0" w:space="0" w:color="auto"/>
                                                    <w:right w:val="none" w:sz="0" w:space="0" w:color="auto"/>
                                                  </w:divBdr>
                                                </w:div>
                                              </w:divsChild>
                                            </w:div>
                                            <w:div w:id="52436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9892">
                                      <w:marLeft w:val="0"/>
                                      <w:marRight w:val="0"/>
                                      <w:marTop w:val="0"/>
                                      <w:marBottom w:val="30"/>
                                      <w:divBdr>
                                        <w:top w:val="none" w:sz="0" w:space="0" w:color="auto"/>
                                        <w:left w:val="none" w:sz="0" w:space="0" w:color="auto"/>
                                        <w:bottom w:val="none" w:sz="0" w:space="0" w:color="auto"/>
                                        <w:right w:val="none" w:sz="0" w:space="0" w:color="auto"/>
                                      </w:divBdr>
                                      <w:divsChild>
                                        <w:div w:id="132018775">
                                          <w:marLeft w:val="0"/>
                                          <w:marRight w:val="0"/>
                                          <w:marTop w:val="0"/>
                                          <w:marBottom w:val="0"/>
                                          <w:divBdr>
                                            <w:top w:val="none" w:sz="0" w:space="0" w:color="auto"/>
                                            <w:left w:val="none" w:sz="0" w:space="0" w:color="auto"/>
                                            <w:bottom w:val="none" w:sz="0" w:space="0" w:color="auto"/>
                                            <w:right w:val="none" w:sz="0" w:space="0" w:color="auto"/>
                                          </w:divBdr>
                                          <w:divsChild>
                                            <w:div w:id="1637029239">
                                              <w:marLeft w:val="0"/>
                                              <w:marRight w:val="0"/>
                                              <w:marTop w:val="0"/>
                                              <w:marBottom w:val="0"/>
                                              <w:divBdr>
                                                <w:top w:val="none" w:sz="0" w:space="0" w:color="auto"/>
                                                <w:left w:val="none" w:sz="0" w:space="0" w:color="auto"/>
                                                <w:bottom w:val="none" w:sz="0" w:space="0" w:color="auto"/>
                                                <w:right w:val="none" w:sz="0" w:space="0" w:color="auto"/>
                                              </w:divBdr>
                                              <w:divsChild>
                                                <w:div w:id="50551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335784">
                                          <w:marLeft w:val="0"/>
                                          <w:marRight w:val="0"/>
                                          <w:marTop w:val="0"/>
                                          <w:marBottom w:val="0"/>
                                          <w:divBdr>
                                            <w:top w:val="none" w:sz="0" w:space="0" w:color="auto"/>
                                            <w:left w:val="none" w:sz="0" w:space="0" w:color="auto"/>
                                            <w:bottom w:val="none" w:sz="0" w:space="0" w:color="auto"/>
                                            <w:right w:val="none" w:sz="0" w:space="0" w:color="auto"/>
                                          </w:divBdr>
                                          <w:divsChild>
                                            <w:div w:id="1998529533">
                                              <w:marLeft w:val="0"/>
                                              <w:marRight w:val="0"/>
                                              <w:marTop w:val="0"/>
                                              <w:marBottom w:val="0"/>
                                              <w:divBdr>
                                                <w:top w:val="none" w:sz="0" w:space="0" w:color="auto"/>
                                                <w:left w:val="none" w:sz="0" w:space="0" w:color="auto"/>
                                                <w:bottom w:val="none" w:sz="0" w:space="0" w:color="auto"/>
                                                <w:right w:val="none" w:sz="0" w:space="0" w:color="auto"/>
                                              </w:divBdr>
                                              <w:divsChild>
                                                <w:div w:id="2734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88111">
                                          <w:marLeft w:val="0"/>
                                          <w:marRight w:val="0"/>
                                          <w:marTop w:val="0"/>
                                          <w:marBottom w:val="0"/>
                                          <w:divBdr>
                                            <w:top w:val="none" w:sz="0" w:space="0" w:color="auto"/>
                                            <w:left w:val="none" w:sz="0" w:space="0" w:color="auto"/>
                                            <w:bottom w:val="none" w:sz="0" w:space="0" w:color="auto"/>
                                            <w:right w:val="none" w:sz="0" w:space="0" w:color="auto"/>
                                          </w:divBdr>
                                          <w:divsChild>
                                            <w:div w:id="666598581">
                                              <w:marLeft w:val="0"/>
                                              <w:marRight w:val="0"/>
                                              <w:marTop w:val="0"/>
                                              <w:marBottom w:val="0"/>
                                              <w:divBdr>
                                                <w:top w:val="none" w:sz="0" w:space="0" w:color="auto"/>
                                                <w:left w:val="none" w:sz="0" w:space="0" w:color="auto"/>
                                                <w:bottom w:val="none" w:sz="0" w:space="0" w:color="auto"/>
                                                <w:right w:val="none" w:sz="0" w:space="0" w:color="auto"/>
                                              </w:divBdr>
                                              <w:divsChild>
                                                <w:div w:id="51002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1764701">
      <w:bodyDiv w:val="1"/>
      <w:marLeft w:val="0"/>
      <w:marRight w:val="0"/>
      <w:marTop w:val="0"/>
      <w:marBottom w:val="0"/>
      <w:divBdr>
        <w:top w:val="none" w:sz="0" w:space="0" w:color="auto"/>
        <w:left w:val="none" w:sz="0" w:space="0" w:color="auto"/>
        <w:bottom w:val="none" w:sz="0" w:space="0" w:color="auto"/>
        <w:right w:val="none" w:sz="0" w:space="0" w:color="auto"/>
      </w:divBdr>
      <w:divsChild>
        <w:div w:id="675764340">
          <w:marLeft w:val="0"/>
          <w:marRight w:val="0"/>
          <w:marTop w:val="0"/>
          <w:marBottom w:val="0"/>
          <w:divBdr>
            <w:top w:val="none" w:sz="0" w:space="0" w:color="auto"/>
            <w:left w:val="none" w:sz="0" w:space="0" w:color="auto"/>
            <w:bottom w:val="none" w:sz="0" w:space="0" w:color="auto"/>
            <w:right w:val="none" w:sz="0" w:space="0" w:color="auto"/>
          </w:divBdr>
          <w:divsChild>
            <w:div w:id="2072727288">
              <w:marLeft w:val="0"/>
              <w:marRight w:val="0"/>
              <w:marTop w:val="0"/>
              <w:marBottom w:val="0"/>
              <w:divBdr>
                <w:top w:val="none" w:sz="0" w:space="0" w:color="auto"/>
                <w:left w:val="none" w:sz="0" w:space="0" w:color="auto"/>
                <w:bottom w:val="none" w:sz="0" w:space="0" w:color="auto"/>
                <w:right w:val="none" w:sz="0" w:space="0" w:color="auto"/>
              </w:divBdr>
              <w:divsChild>
                <w:div w:id="669069115">
                  <w:marLeft w:val="0"/>
                  <w:marRight w:val="0"/>
                  <w:marTop w:val="0"/>
                  <w:marBottom w:val="0"/>
                  <w:divBdr>
                    <w:top w:val="none" w:sz="0" w:space="0" w:color="auto"/>
                    <w:left w:val="none" w:sz="0" w:space="0" w:color="auto"/>
                    <w:bottom w:val="none" w:sz="0" w:space="0" w:color="auto"/>
                    <w:right w:val="none" w:sz="0" w:space="0" w:color="auto"/>
                  </w:divBdr>
                  <w:divsChild>
                    <w:div w:id="739861452">
                      <w:marLeft w:val="0"/>
                      <w:marRight w:val="0"/>
                      <w:marTop w:val="0"/>
                      <w:marBottom w:val="0"/>
                      <w:divBdr>
                        <w:top w:val="none" w:sz="0" w:space="0" w:color="auto"/>
                        <w:left w:val="none" w:sz="0" w:space="0" w:color="auto"/>
                        <w:bottom w:val="none" w:sz="0" w:space="0" w:color="auto"/>
                        <w:right w:val="none" w:sz="0" w:space="0" w:color="auto"/>
                      </w:divBdr>
                      <w:divsChild>
                        <w:div w:id="1303970714">
                          <w:marLeft w:val="0"/>
                          <w:marRight w:val="0"/>
                          <w:marTop w:val="0"/>
                          <w:marBottom w:val="0"/>
                          <w:divBdr>
                            <w:top w:val="none" w:sz="0" w:space="0" w:color="auto"/>
                            <w:left w:val="none" w:sz="0" w:space="0" w:color="auto"/>
                            <w:bottom w:val="none" w:sz="0" w:space="0" w:color="auto"/>
                            <w:right w:val="none" w:sz="0" w:space="0" w:color="auto"/>
                          </w:divBdr>
                          <w:divsChild>
                            <w:div w:id="1951081870">
                              <w:marLeft w:val="0"/>
                              <w:marRight w:val="0"/>
                              <w:marTop w:val="0"/>
                              <w:marBottom w:val="0"/>
                              <w:divBdr>
                                <w:top w:val="none" w:sz="0" w:space="0" w:color="auto"/>
                                <w:left w:val="none" w:sz="0" w:space="0" w:color="auto"/>
                                <w:bottom w:val="none" w:sz="0" w:space="0" w:color="auto"/>
                                <w:right w:val="none" w:sz="0" w:space="0" w:color="auto"/>
                              </w:divBdr>
                              <w:divsChild>
                                <w:div w:id="1679849597">
                                  <w:marLeft w:val="0"/>
                                  <w:marRight w:val="0"/>
                                  <w:marTop w:val="0"/>
                                  <w:marBottom w:val="0"/>
                                  <w:divBdr>
                                    <w:top w:val="none" w:sz="0" w:space="0" w:color="auto"/>
                                    <w:left w:val="none" w:sz="0" w:space="0" w:color="auto"/>
                                    <w:bottom w:val="none" w:sz="0" w:space="0" w:color="auto"/>
                                    <w:right w:val="none" w:sz="0" w:space="0" w:color="auto"/>
                                  </w:divBdr>
                                  <w:divsChild>
                                    <w:div w:id="36198876">
                                      <w:marLeft w:val="0"/>
                                      <w:marRight w:val="0"/>
                                      <w:marTop w:val="0"/>
                                      <w:marBottom w:val="0"/>
                                      <w:divBdr>
                                        <w:top w:val="single" w:sz="4" w:space="0" w:color="F5F5F5"/>
                                        <w:left w:val="single" w:sz="4" w:space="0" w:color="F5F5F5"/>
                                        <w:bottom w:val="single" w:sz="4" w:space="0" w:color="F5F5F5"/>
                                        <w:right w:val="single" w:sz="4" w:space="0" w:color="F5F5F5"/>
                                      </w:divBdr>
                                      <w:divsChild>
                                        <w:div w:id="701907282">
                                          <w:marLeft w:val="0"/>
                                          <w:marRight w:val="0"/>
                                          <w:marTop w:val="0"/>
                                          <w:marBottom w:val="0"/>
                                          <w:divBdr>
                                            <w:top w:val="none" w:sz="0" w:space="0" w:color="auto"/>
                                            <w:left w:val="none" w:sz="0" w:space="0" w:color="auto"/>
                                            <w:bottom w:val="none" w:sz="0" w:space="0" w:color="auto"/>
                                            <w:right w:val="none" w:sz="0" w:space="0" w:color="auto"/>
                                          </w:divBdr>
                                          <w:divsChild>
                                            <w:div w:id="119545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oka.com/baum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7715D8-01A5-4426-A3E3-EC9549495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875</Words>
  <Characters>6196</Characters>
  <Application>Microsoft Office Word</Application>
  <DocSecurity>0</DocSecurity>
  <Lines>51</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Briefvorlage nach AA DG- R1-MSD-0001 02 DEU</vt:lpstr>
      <vt:lpstr>Briefvorlage nach AA DG- R1-MSD-0001 02 DEU</vt:lpstr>
    </vt:vector>
  </TitlesOfParts>
  <Company>Umdasch AG</Company>
  <LinksUpToDate>false</LinksUpToDate>
  <CharactersWithSpaces>7057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Thallner Sara</dc:creator>
  <cp:lastModifiedBy>Reimann Jürgen</cp:lastModifiedBy>
  <cp:revision>14</cp:revision>
  <cp:lastPrinted>2013-01-24T07:24:00Z</cp:lastPrinted>
  <dcterms:created xsi:type="dcterms:W3CDTF">2013-01-18T09:57:00Z</dcterms:created>
  <dcterms:modified xsi:type="dcterms:W3CDTF">2013-02-28T10:18:00Z</dcterms:modified>
</cp:coreProperties>
</file>