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A4C" w:rsidRPr="00C40836" w:rsidRDefault="001B1A4C" w:rsidP="00E65049">
      <w:pPr>
        <w:spacing w:line="168" w:lineRule="auto"/>
        <w:rPr>
          <w:rFonts w:ascii="Arial Unicode MS" w:eastAsia="Arial Unicode MS" w:hAnsi="Arial Unicode MS" w:cs="Arial Unicode MS"/>
          <w:color w:val="404040" w:themeColor="text1" w:themeTint="BF"/>
          <w:spacing w:val="-2"/>
          <w:sz w:val="18"/>
          <w:szCs w:val="18"/>
          <w:lang w:val="fr-FR"/>
        </w:rPr>
      </w:pPr>
      <w:r w:rsidRPr="00E65049">
        <w:rPr>
          <w:rFonts w:ascii="Arial Unicode MS" w:eastAsia="Arial Unicode MS" w:hAnsi="Arial Unicode MS" w:cs="Arial Unicode MS"/>
          <w:noProof/>
          <w:color w:val="404040" w:themeColor="text1" w:themeTint="BF"/>
          <w:sz w:val="20"/>
          <w:szCs w:val="20"/>
        </w:rPr>
        <w:drawing>
          <wp:anchor distT="0" distB="0" distL="114300" distR="114300" simplePos="0" relativeHeight="251658240" behindDoc="1" locked="0" layoutInCell="1" allowOverlap="1" wp14:anchorId="4E752325" wp14:editId="7ED228CA">
            <wp:simplePos x="0" y="0"/>
            <wp:positionH relativeFrom="column">
              <wp:posOffset>4064000</wp:posOffset>
            </wp:positionH>
            <wp:positionV relativeFrom="paragraph">
              <wp:posOffset>-60325</wp:posOffset>
            </wp:positionV>
            <wp:extent cx="1710055" cy="728345"/>
            <wp:effectExtent l="0" t="0" r="4445" b="0"/>
            <wp:wrapTight wrapText="bothSides">
              <wp:wrapPolygon edited="0">
                <wp:start x="0" y="0"/>
                <wp:lineTo x="0" y="20903"/>
                <wp:lineTo x="21416" y="20903"/>
                <wp:lineTo x="21416" y="0"/>
                <wp:lineTo x="0" y="0"/>
              </wp:wrapPolygon>
            </wp:wrapTight>
            <wp:docPr id="2" name="Afbeelding 2"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ta laatste fas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0055" cy="728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0836">
        <w:rPr>
          <w:rFonts w:ascii="Arial Unicode MS" w:eastAsia="Arial Unicode MS" w:hAnsi="Arial Unicode MS" w:cs="Arial Unicode MS"/>
          <w:color w:val="404040" w:themeColor="text1" w:themeTint="BF"/>
          <w:spacing w:val="-2"/>
          <w:sz w:val="18"/>
          <w:szCs w:val="18"/>
          <w:lang w:val="fr-FR"/>
        </w:rPr>
        <w:t>Beta Public Relations B.V.</w:t>
      </w:r>
    </w:p>
    <w:p w:rsidR="001B1A4C" w:rsidRPr="00C40836" w:rsidRDefault="001B1A4C" w:rsidP="00E65049">
      <w:pPr>
        <w:spacing w:line="168" w:lineRule="auto"/>
        <w:rPr>
          <w:rFonts w:ascii="Arial Unicode MS" w:eastAsia="Arial Unicode MS" w:hAnsi="Arial Unicode MS" w:cs="Arial Unicode MS"/>
          <w:color w:val="404040" w:themeColor="text1" w:themeTint="BF"/>
          <w:spacing w:val="-2"/>
          <w:sz w:val="18"/>
          <w:szCs w:val="18"/>
          <w:lang w:val="fr-FR"/>
        </w:rPr>
      </w:pPr>
      <w:r w:rsidRPr="00C40836">
        <w:rPr>
          <w:rFonts w:ascii="Arial Unicode MS" w:eastAsia="Arial Unicode MS" w:hAnsi="Arial Unicode MS" w:cs="Arial Unicode MS"/>
          <w:color w:val="404040" w:themeColor="text1" w:themeTint="BF"/>
          <w:spacing w:val="-2"/>
          <w:sz w:val="18"/>
          <w:szCs w:val="18"/>
          <w:lang w:val="fr-FR"/>
        </w:rPr>
        <w:t>Veursestraatweg 104</w:t>
      </w:r>
    </w:p>
    <w:p w:rsidR="001B1A4C" w:rsidRPr="00E65049" w:rsidRDefault="001B1A4C" w:rsidP="00E65049">
      <w:pPr>
        <w:spacing w:line="168" w:lineRule="auto"/>
        <w:rPr>
          <w:rFonts w:ascii="Arial Unicode MS" w:eastAsia="Arial Unicode MS" w:hAnsi="Arial Unicode MS" w:cs="Arial Unicode MS"/>
          <w:color w:val="404040" w:themeColor="text1" w:themeTint="BF"/>
          <w:spacing w:val="-2"/>
          <w:sz w:val="18"/>
          <w:szCs w:val="18"/>
        </w:rPr>
      </w:pPr>
      <w:r w:rsidRPr="00E65049">
        <w:rPr>
          <w:rFonts w:ascii="Arial Unicode MS" w:eastAsia="Arial Unicode MS" w:hAnsi="Arial Unicode MS" w:cs="Arial Unicode MS"/>
          <w:color w:val="404040" w:themeColor="text1" w:themeTint="BF"/>
          <w:spacing w:val="-2"/>
          <w:sz w:val="18"/>
          <w:szCs w:val="18"/>
        </w:rPr>
        <w:t>2265 CG Leidschendam</w:t>
      </w:r>
    </w:p>
    <w:p w:rsidR="001B1A4C" w:rsidRPr="00E65049" w:rsidRDefault="001B1A4C" w:rsidP="00E65049">
      <w:pPr>
        <w:spacing w:line="168" w:lineRule="auto"/>
        <w:rPr>
          <w:rFonts w:ascii="Arial Unicode MS" w:eastAsia="Arial Unicode MS" w:hAnsi="Arial Unicode MS" w:cs="Arial Unicode MS"/>
          <w:color w:val="404040" w:themeColor="text1" w:themeTint="BF"/>
          <w:spacing w:val="-2"/>
          <w:sz w:val="18"/>
          <w:szCs w:val="18"/>
        </w:rPr>
      </w:pPr>
      <w:r w:rsidRPr="00E65049">
        <w:rPr>
          <w:rFonts w:ascii="Arial Unicode MS" w:eastAsia="Arial Unicode MS" w:hAnsi="Arial Unicode MS" w:cs="Arial Unicode MS"/>
          <w:color w:val="404040" w:themeColor="text1" w:themeTint="BF"/>
          <w:spacing w:val="-2"/>
          <w:sz w:val="18"/>
          <w:szCs w:val="18"/>
        </w:rPr>
        <w:t>T. 070 427 5200</w:t>
      </w:r>
    </w:p>
    <w:p w:rsidR="001B1A4C" w:rsidRPr="00E65049" w:rsidRDefault="001B1A4C" w:rsidP="00E65049">
      <w:pPr>
        <w:spacing w:line="168" w:lineRule="auto"/>
        <w:rPr>
          <w:rFonts w:ascii="Arial Unicode MS" w:eastAsia="Arial Unicode MS" w:hAnsi="Arial Unicode MS" w:cs="Arial Unicode MS"/>
          <w:color w:val="404040" w:themeColor="text1" w:themeTint="BF"/>
          <w:spacing w:val="-2"/>
          <w:sz w:val="18"/>
          <w:szCs w:val="18"/>
        </w:rPr>
      </w:pPr>
      <w:r w:rsidRPr="00E65049">
        <w:rPr>
          <w:rFonts w:ascii="Arial Unicode MS" w:eastAsia="Arial Unicode MS" w:hAnsi="Arial Unicode MS" w:cs="Arial Unicode MS"/>
          <w:color w:val="404040" w:themeColor="text1" w:themeTint="BF"/>
          <w:spacing w:val="-2"/>
          <w:sz w:val="18"/>
          <w:szCs w:val="18"/>
        </w:rPr>
        <w:t>E. info@betapr.nl</w:t>
      </w:r>
      <w:r w:rsidR="003F6D42">
        <w:rPr>
          <w:rFonts w:ascii="Arial Unicode MS" w:eastAsia="Arial Unicode MS" w:hAnsi="Arial Unicode MS" w:cs="Arial Unicode MS"/>
          <w:color w:val="404040" w:themeColor="text1" w:themeTint="BF"/>
          <w:spacing w:val="-2"/>
          <w:sz w:val="18"/>
          <w:szCs w:val="18"/>
        </w:rPr>
        <w:t xml:space="preserve"> </w:t>
      </w:r>
    </w:p>
    <w:p w:rsidR="001B1A4C" w:rsidRDefault="001B1A4C" w:rsidP="001B1A4C">
      <w:pPr>
        <w:spacing w:line="192" w:lineRule="auto"/>
        <w:rPr>
          <w:rFonts w:ascii="Arial Unicode MS" w:eastAsia="Arial Unicode MS" w:hAnsi="Arial Unicode MS" w:cs="Arial Unicode MS"/>
          <w:b/>
          <w:sz w:val="28"/>
          <w:szCs w:val="28"/>
          <w:u w:val="single"/>
        </w:rPr>
      </w:pPr>
    </w:p>
    <w:p w:rsidR="003F189C" w:rsidRDefault="00360969" w:rsidP="00360969">
      <w:pPr>
        <w:pStyle w:val="Kop"/>
      </w:pPr>
      <w:r>
        <w:t xml:space="preserve">Nieuw </w:t>
      </w:r>
      <w:proofErr w:type="spellStart"/>
      <w:r>
        <w:t>dragerloos</w:t>
      </w:r>
      <w:proofErr w:type="spellEnd"/>
      <w:r>
        <w:t xml:space="preserve"> vloerbekistingssysteem voor kortere bekistingstijden </w:t>
      </w:r>
    </w:p>
    <w:p w:rsidR="00360969" w:rsidRPr="00360969" w:rsidRDefault="00360969" w:rsidP="00360969">
      <w:pPr>
        <w:pStyle w:val="Body"/>
      </w:pPr>
    </w:p>
    <w:p w:rsidR="006D4B7C" w:rsidRDefault="003F189C" w:rsidP="00BF4CC9">
      <w:pPr>
        <w:pStyle w:val="Body"/>
      </w:pPr>
      <w:r w:rsidRPr="00360969">
        <w:t xml:space="preserve">Doka Nederland heeft het programma bekistingen uitgebreid met het </w:t>
      </w:r>
      <w:proofErr w:type="spellStart"/>
      <w:r w:rsidR="00DF5620" w:rsidRPr="00360969">
        <w:t>Dokadek</w:t>
      </w:r>
      <w:proofErr w:type="spellEnd"/>
      <w:r w:rsidR="003E6247">
        <w:t xml:space="preserve"> </w:t>
      </w:r>
      <w:r w:rsidR="00DF5620" w:rsidRPr="00360969">
        <w:t>30</w:t>
      </w:r>
      <w:r w:rsidRPr="00360969">
        <w:t xml:space="preserve"> </w:t>
      </w:r>
      <w:r w:rsidR="00DF5620" w:rsidRPr="00360969">
        <w:t>vloerbekistingssysteem voor in</w:t>
      </w:r>
      <w:r w:rsidRPr="00360969">
        <w:t xml:space="preserve"> </w:t>
      </w:r>
      <w:r w:rsidR="00DF5620" w:rsidRPr="00360969">
        <w:t>het</w:t>
      </w:r>
      <w:r w:rsidRPr="00360969">
        <w:t xml:space="preserve"> </w:t>
      </w:r>
      <w:r w:rsidR="00DF5620" w:rsidRPr="00360969">
        <w:t>werk</w:t>
      </w:r>
      <w:r w:rsidRPr="00360969">
        <w:t xml:space="preserve"> </w:t>
      </w:r>
      <w:r w:rsidR="00DF5620" w:rsidRPr="00360969">
        <w:t>gestorte</w:t>
      </w:r>
      <w:r w:rsidRPr="00360969">
        <w:t>,</w:t>
      </w:r>
      <w:r w:rsidR="00DF5620" w:rsidRPr="00360969">
        <w:t xml:space="preserve"> </w:t>
      </w:r>
      <w:r w:rsidR="00373C3F">
        <w:t>natte</w:t>
      </w:r>
      <w:r w:rsidRPr="00360969">
        <w:t xml:space="preserve"> </w:t>
      </w:r>
      <w:r w:rsidR="00DF5620" w:rsidRPr="00360969">
        <w:t>vloeren.</w:t>
      </w:r>
      <w:r w:rsidRPr="00360969">
        <w:t xml:space="preserve"> Het </w:t>
      </w:r>
      <w:proofErr w:type="spellStart"/>
      <w:r w:rsidRPr="00360969">
        <w:t>dragerloze</w:t>
      </w:r>
      <w:proofErr w:type="spellEnd"/>
      <w:r w:rsidRPr="00360969">
        <w:t xml:space="preserve"> systeem kenmerkt zich door een snelle montage en demontage.</w:t>
      </w:r>
      <w:r w:rsidR="00BF4CC9">
        <w:t xml:space="preserve"> </w:t>
      </w:r>
      <w:r w:rsidR="003F6D42">
        <w:t xml:space="preserve"> </w:t>
      </w:r>
      <w:bookmarkStart w:id="0" w:name="_GoBack"/>
      <w:bookmarkEnd w:id="0"/>
    </w:p>
    <w:p w:rsidR="006D4B7C" w:rsidRDefault="006D4B7C" w:rsidP="00BF4CC9">
      <w:pPr>
        <w:pStyle w:val="Body"/>
      </w:pPr>
    </w:p>
    <w:p w:rsidR="00BF4CC9" w:rsidRDefault="00BF4CC9" w:rsidP="00BF4CC9">
      <w:pPr>
        <w:pStyle w:val="Body"/>
      </w:pPr>
      <w:r>
        <w:t xml:space="preserve">Het nieuwe systeem is handmatig op- en af te bouwen waardoor de benodigde kraantijd tot een minimum beperkt </w:t>
      </w:r>
      <w:r w:rsidR="00373C3F">
        <w:t>kan blijven</w:t>
      </w:r>
      <w:r>
        <w:t xml:space="preserve">. Met </w:t>
      </w:r>
      <w:proofErr w:type="spellStart"/>
      <w:r>
        <w:t>valkop</w:t>
      </w:r>
      <w:proofErr w:type="spellEnd"/>
      <w:r>
        <w:t xml:space="preserve"> zorgt het </w:t>
      </w:r>
      <w:proofErr w:type="spellStart"/>
      <w:r>
        <w:t>Dokadek</w:t>
      </w:r>
      <w:proofErr w:type="spellEnd"/>
      <w:r>
        <w:t xml:space="preserve"> 30-systeem voor een reductie van de kraantijd met zo´n 80 %; zonder </w:t>
      </w:r>
      <w:proofErr w:type="spellStart"/>
      <w:r>
        <w:t>valkop</w:t>
      </w:r>
      <w:proofErr w:type="spellEnd"/>
      <w:r>
        <w:t xml:space="preserve"> loopt dit besparingspercentage verder op tot 90%. </w:t>
      </w:r>
    </w:p>
    <w:p w:rsidR="003F189C" w:rsidRPr="00360969" w:rsidRDefault="003F189C" w:rsidP="00360969">
      <w:pPr>
        <w:pStyle w:val="Body"/>
      </w:pPr>
    </w:p>
    <w:p w:rsidR="00B42425" w:rsidRDefault="003F189C" w:rsidP="00B42425">
      <w:pPr>
        <w:pStyle w:val="Body"/>
      </w:pPr>
      <w:proofErr w:type="spellStart"/>
      <w:r>
        <w:t>Dokadek</w:t>
      </w:r>
      <w:proofErr w:type="spellEnd"/>
      <w:r>
        <w:t xml:space="preserve"> 30 is een </w:t>
      </w:r>
      <w:proofErr w:type="spellStart"/>
      <w:r>
        <w:t>dragerloze</w:t>
      </w:r>
      <w:proofErr w:type="spellEnd"/>
      <w:r>
        <w:t xml:space="preserve"> </w:t>
      </w:r>
      <w:r w:rsidR="00806F4F">
        <w:t xml:space="preserve">vloerbekisting die bestaat uit een lichtgewicht, gecoat stalen frame dat voorzien is van een houten/kunststof bekistingsplaat. </w:t>
      </w:r>
      <w:r w:rsidR="00B42425">
        <w:t>Het systeem omvat verder ook vloerstempels en koppen.</w:t>
      </w:r>
      <w:r w:rsidR="00B42425" w:rsidRPr="00B42425">
        <w:t xml:space="preserve"> </w:t>
      </w:r>
      <w:r w:rsidR="00B42425">
        <w:t>De vloerbekisting</w:t>
      </w:r>
      <w:r w:rsidR="00C40836">
        <w:t>s</w:t>
      </w:r>
      <w:r w:rsidR="00B42425">
        <w:t xml:space="preserve">elementen worden in de grootten </w:t>
      </w:r>
      <w:r w:rsidR="00B42425" w:rsidRPr="00951EEC">
        <w:t xml:space="preserve">2,44 m x 1,22 m </w:t>
      </w:r>
      <w:r w:rsidR="00B42425">
        <w:t xml:space="preserve">en </w:t>
      </w:r>
      <w:r w:rsidR="00B42425" w:rsidRPr="00951EEC">
        <w:t xml:space="preserve">2,44 m x 0,81 m </w:t>
      </w:r>
      <w:r w:rsidR="00B42425">
        <w:t xml:space="preserve">geleverd en zijn handmatig te verwerken. </w:t>
      </w:r>
    </w:p>
    <w:p w:rsidR="00B42425" w:rsidRDefault="00B42425" w:rsidP="003F189C">
      <w:pPr>
        <w:pStyle w:val="Body"/>
      </w:pPr>
    </w:p>
    <w:p w:rsidR="003E6247" w:rsidRDefault="00B42425" w:rsidP="00B42425">
      <w:pPr>
        <w:pStyle w:val="Body"/>
      </w:pPr>
      <w:r>
        <w:t xml:space="preserve">Met het beperkte aantal onderdelen van het </w:t>
      </w:r>
      <w:proofErr w:type="spellStart"/>
      <w:r>
        <w:t>Dokadek</w:t>
      </w:r>
      <w:proofErr w:type="spellEnd"/>
      <w:r>
        <w:t xml:space="preserve"> 30-systeem kunnen snel en eenvoudig grote vloerbekistingsoppervlakken worden samengesteld. De rechthoekige bekistingselementen zijn </w:t>
      </w:r>
      <w:r w:rsidR="00B15672">
        <w:t xml:space="preserve">daarbij </w:t>
      </w:r>
      <w:r>
        <w:t xml:space="preserve">ook tot grotere hoogten veilig </w:t>
      </w:r>
      <w:r w:rsidR="00B15672">
        <w:t xml:space="preserve">vanaf de grond </w:t>
      </w:r>
      <w:r>
        <w:t xml:space="preserve">te monteren. </w:t>
      </w:r>
    </w:p>
    <w:p w:rsidR="003E6247" w:rsidRDefault="003E6247" w:rsidP="00B42425">
      <w:pPr>
        <w:pStyle w:val="Body"/>
      </w:pPr>
    </w:p>
    <w:p w:rsidR="003E6247" w:rsidRDefault="00B42425" w:rsidP="00B42425">
      <w:pPr>
        <w:pStyle w:val="Body"/>
      </w:pPr>
      <w:r>
        <w:t xml:space="preserve">De elementen worden aan de ergonomische handgrepen schuin opgetild en </w:t>
      </w:r>
      <w:r w:rsidR="00B15672">
        <w:t xml:space="preserve">vervolgens </w:t>
      </w:r>
      <w:r>
        <w:t xml:space="preserve">aan één van de smalle zijden in de </w:t>
      </w:r>
      <w:proofErr w:type="spellStart"/>
      <w:r>
        <w:t>Dokadek</w:t>
      </w:r>
      <w:proofErr w:type="spellEnd"/>
      <w:r>
        <w:t xml:space="preserve"> 30-koppen gehangen. Vervolgens wordt het bekistingselement met de bijbehorende montagestang </w:t>
      </w:r>
      <w:r w:rsidR="00BF4CC9">
        <w:t xml:space="preserve">of –voor grotere hoogten- de </w:t>
      </w:r>
      <w:proofErr w:type="spellStart"/>
      <w:r w:rsidR="00BF4CC9">
        <w:t>DekLift</w:t>
      </w:r>
      <w:proofErr w:type="spellEnd"/>
      <w:r w:rsidR="00BF4CC9">
        <w:t xml:space="preserve"> P 4,00 </w:t>
      </w:r>
      <w:r>
        <w:t>omhoog gebracht</w:t>
      </w:r>
      <w:r w:rsidR="00BF4CC9">
        <w:t>.</w:t>
      </w:r>
      <w:r>
        <w:t xml:space="preserve"> </w:t>
      </w:r>
      <w:r w:rsidR="00BF4CC9">
        <w:t>D</w:t>
      </w:r>
      <w:r>
        <w:t xml:space="preserve">aarna </w:t>
      </w:r>
      <w:r w:rsidR="00BF4CC9">
        <w:t xml:space="preserve">worden </w:t>
      </w:r>
      <w:r>
        <w:t xml:space="preserve">Doka-vloerstutten geplaatst. </w:t>
      </w:r>
      <w:r w:rsidR="003E6247">
        <w:t>Een naadloze aansluiting op de wand wordt gerealiseerd door de inhangbeugel te combineren met een H20 bekistingsdrager. Hierop kunnen vervolgens eenvoudig sluit- en passtukken worden gemonteerd.</w:t>
      </w:r>
    </w:p>
    <w:p w:rsidR="00BF4CC9" w:rsidRDefault="00BF4CC9" w:rsidP="00B42425">
      <w:pPr>
        <w:pStyle w:val="Body"/>
      </w:pPr>
    </w:p>
    <w:p w:rsidR="00B42425" w:rsidRDefault="00B42425" w:rsidP="00B42425">
      <w:pPr>
        <w:pStyle w:val="Body"/>
      </w:pPr>
      <w:r>
        <w:t>De demontage verloopt in omgekeerde volgorde; ook hier hoeft niet -vaak tijdrovend- boven het hoofd te worden gewerkt.</w:t>
      </w:r>
      <w:r w:rsidR="00BF4CC9">
        <w:t xml:space="preserve"> Bovendien kan tot 12 m</w:t>
      </w:r>
      <w:r w:rsidR="00BF4CC9" w:rsidRPr="00BF4CC9">
        <w:rPr>
          <w:vertAlign w:val="superscript"/>
        </w:rPr>
        <w:t>2</w:t>
      </w:r>
      <w:r w:rsidR="00BF4CC9">
        <w:t xml:space="preserve"> </w:t>
      </w:r>
      <w:proofErr w:type="spellStart"/>
      <w:r w:rsidR="00BF4CC9">
        <w:t>Dokadek</w:t>
      </w:r>
      <w:proofErr w:type="spellEnd"/>
      <w:r w:rsidR="00BF4CC9">
        <w:t xml:space="preserve"> 30 in één keer met de </w:t>
      </w:r>
      <w:proofErr w:type="spellStart"/>
      <w:r w:rsidR="00BF4CC9">
        <w:t>DekDrive</w:t>
      </w:r>
      <w:proofErr w:type="spellEnd"/>
      <w:r w:rsidR="00BF4CC9">
        <w:t xml:space="preserve"> horizontaal worden vervoerd.</w:t>
      </w:r>
    </w:p>
    <w:p w:rsidR="00B42425" w:rsidRDefault="00B42425" w:rsidP="003F189C">
      <w:pPr>
        <w:pStyle w:val="Body"/>
      </w:pPr>
    </w:p>
    <w:p w:rsidR="00806F4F" w:rsidRDefault="00B42425" w:rsidP="003F189C">
      <w:pPr>
        <w:pStyle w:val="Body"/>
      </w:pPr>
      <w:r>
        <w:t xml:space="preserve">Het nieuwe </w:t>
      </w:r>
      <w:proofErr w:type="spellStart"/>
      <w:r>
        <w:t>Dokadek</w:t>
      </w:r>
      <w:proofErr w:type="spellEnd"/>
      <w:r>
        <w:t xml:space="preserve"> 30-systeem </w:t>
      </w:r>
      <w:r w:rsidR="00806F4F">
        <w:t xml:space="preserve">kan met of zonder </w:t>
      </w:r>
      <w:proofErr w:type="spellStart"/>
      <w:r w:rsidR="00806F4F">
        <w:t>valkop</w:t>
      </w:r>
      <w:proofErr w:type="spellEnd"/>
      <w:r w:rsidR="00806F4F">
        <w:t xml:space="preserve"> worden toegepast. </w:t>
      </w:r>
      <w:r w:rsidR="00BC08EA">
        <w:t xml:space="preserve">Zonder </w:t>
      </w:r>
      <w:proofErr w:type="spellStart"/>
      <w:r w:rsidR="00BC08EA">
        <w:t>valkop</w:t>
      </w:r>
      <w:proofErr w:type="spellEnd"/>
      <w:r w:rsidR="00BC08EA">
        <w:t xml:space="preserve"> geeft het systeem </w:t>
      </w:r>
      <w:r>
        <w:t xml:space="preserve">indien gewenst </w:t>
      </w:r>
      <w:r w:rsidR="00BC08EA">
        <w:t xml:space="preserve">na het storten een indicatie van de mate van uitharding van het beton. In de praktijk zorgt dit ervoor dat in een vroeger stadium kan worden </w:t>
      </w:r>
      <w:proofErr w:type="spellStart"/>
      <w:r w:rsidR="00BC08EA">
        <w:t>ontkist</w:t>
      </w:r>
      <w:proofErr w:type="spellEnd"/>
      <w:r w:rsidR="00BC08EA">
        <w:t xml:space="preserve">. </w:t>
      </w:r>
    </w:p>
    <w:p w:rsidR="003E6247" w:rsidRDefault="003E6247" w:rsidP="003E6247">
      <w:pPr>
        <w:pStyle w:val="Body"/>
      </w:pPr>
      <w:r>
        <w:t xml:space="preserve">Afhankelijk van de vloerdikte en de betonsterkte kan met de valkopvariant vroegtijdig worden </w:t>
      </w:r>
      <w:proofErr w:type="spellStart"/>
      <w:r>
        <w:t>ontkist</w:t>
      </w:r>
      <w:proofErr w:type="spellEnd"/>
      <w:r>
        <w:t xml:space="preserve"> - onder bepaalde omstandigheden zelfs al na </w:t>
      </w:r>
      <w:r w:rsidR="00C40836">
        <w:t>één</w:t>
      </w:r>
      <w:r>
        <w:t xml:space="preserve"> dag. Het </w:t>
      </w:r>
      <w:proofErr w:type="spellStart"/>
      <w:r>
        <w:t>ontkisten</w:t>
      </w:r>
      <w:proofErr w:type="spellEnd"/>
      <w:r>
        <w:t xml:space="preserve"> verloopt zeer eenvoudig door de </w:t>
      </w:r>
      <w:proofErr w:type="spellStart"/>
      <w:r>
        <w:t>valkop</w:t>
      </w:r>
      <w:proofErr w:type="spellEnd"/>
      <w:r>
        <w:t xml:space="preserve"> met een hamer te laten zakken. De bekisting zakt vervolgens</w:t>
      </w:r>
      <w:r w:rsidR="00C40836">
        <w:t>,</w:t>
      </w:r>
      <w:r>
        <w:t xml:space="preserve"> waardoor panelen gemakkelijk van </w:t>
      </w:r>
      <w:r w:rsidR="00C40836">
        <w:t>het</w:t>
      </w:r>
      <w:r>
        <w:t xml:space="preserve"> beton kunnen worden gehaald.</w:t>
      </w:r>
    </w:p>
    <w:p w:rsidR="003E6247" w:rsidRDefault="003E6247" w:rsidP="003F189C">
      <w:pPr>
        <w:pStyle w:val="Body"/>
        <w:rPr>
          <w:rFonts w:ascii="Arial" w:hAnsi="Arial" w:cs="Arial"/>
          <w:color w:val="000000"/>
          <w:sz w:val="19"/>
          <w:szCs w:val="19"/>
        </w:rPr>
      </w:pPr>
    </w:p>
    <w:p w:rsidR="00360969" w:rsidRDefault="00360969" w:rsidP="003F189C">
      <w:pPr>
        <w:pStyle w:val="Body"/>
      </w:pPr>
    </w:p>
    <w:p w:rsidR="00C40836" w:rsidRDefault="00DF5620" w:rsidP="003E6247">
      <w:pPr>
        <w:pStyle w:val="Body"/>
        <w:rPr>
          <w:szCs w:val="20"/>
          <w:u w:val="single"/>
        </w:rPr>
      </w:pPr>
      <w:r w:rsidRPr="003F189C">
        <w:lastRenderedPageBreak/>
        <w:br/>
      </w:r>
    </w:p>
    <w:p w:rsidR="00C40836" w:rsidRDefault="00C40836" w:rsidP="003E6247">
      <w:pPr>
        <w:pStyle w:val="Body"/>
        <w:rPr>
          <w:szCs w:val="20"/>
          <w:u w:val="single"/>
        </w:rPr>
      </w:pPr>
    </w:p>
    <w:p w:rsidR="00C40836" w:rsidRDefault="00C40836" w:rsidP="003E6247">
      <w:pPr>
        <w:pStyle w:val="Body"/>
        <w:rPr>
          <w:szCs w:val="20"/>
          <w:u w:val="single"/>
        </w:rPr>
      </w:pPr>
    </w:p>
    <w:p w:rsidR="00C40836" w:rsidRDefault="00C40836" w:rsidP="003E6247">
      <w:pPr>
        <w:pStyle w:val="Body"/>
        <w:rPr>
          <w:szCs w:val="20"/>
          <w:u w:val="single"/>
        </w:rPr>
      </w:pPr>
    </w:p>
    <w:p w:rsidR="003E6247" w:rsidRPr="002F253A" w:rsidRDefault="003E6247" w:rsidP="003E6247">
      <w:pPr>
        <w:pStyle w:val="Body"/>
        <w:rPr>
          <w:szCs w:val="20"/>
          <w:u w:val="single"/>
        </w:rPr>
      </w:pPr>
      <w:r w:rsidRPr="002F253A">
        <w:rPr>
          <w:szCs w:val="20"/>
          <w:u w:val="single"/>
        </w:rPr>
        <w:t>Over Doka</w:t>
      </w:r>
    </w:p>
    <w:p w:rsidR="003E6247" w:rsidRPr="002F253A" w:rsidRDefault="003E6247" w:rsidP="003E6247">
      <w:pPr>
        <w:pStyle w:val="Body"/>
        <w:rPr>
          <w:szCs w:val="20"/>
        </w:rPr>
      </w:pPr>
      <w:r w:rsidRPr="002F253A">
        <w:rPr>
          <w:szCs w:val="20"/>
        </w:rPr>
        <w:t xml:space="preserve">Doka is één van 's werelds toonaangevende bedrijven voor de ontwikkeling, productie en distributie van bekistingstechnologie voor gebruik op alle terreinen van de bouwsector. Met meer dan 160 verkoop- en logistieke faciliteiten in meer dan 70 landen, heeft de Doka Groep een zeer efficiënt distributienetwerk dat ervoor zorgt dat materiaal en technische ondersteuning snel en professioneel kan worden geboden. De Doka Groep is een bedrijf van de </w:t>
      </w:r>
      <w:proofErr w:type="spellStart"/>
      <w:r w:rsidRPr="002F253A">
        <w:rPr>
          <w:szCs w:val="20"/>
        </w:rPr>
        <w:t>Umdasch</w:t>
      </w:r>
      <w:proofErr w:type="spellEnd"/>
      <w:r w:rsidRPr="002F253A">
        <w:rPr>
          <w:szCs w:val="20"/>
        </w:rPr>
        <w:t xml:space="preserve"> Groep en heeft wereldwijd meer dan 5.600 medewerkers. </w:t>
      </w:r>
      <w:r w:rsidR="00C40836">
        <w:rPr>
          <w:szCs w:val="20"/>
        </w:rPr>
        <w:t xml:space="preserve"> </w:t>
      </w:r>
      <w:r w:rsidRPr="002F253A">
        <w:rPr>
          <w:szCs w:val="20"/>
        </w:rPr>
        <w:t>De Nederlandse dochteronderneming Doka Nederland is gevestigd in Oss.</w:t>
      </w:r>
    </w:p>
    <w:p w:rsidR="003E6247" w:rsidRDefault="003E6247" w:rsidP="003E6247">
      <w:pPr>
        <w:pStyle w:val="Body"/>
        <w:rPr>
          <w:szCs w:val="20"/>
        </w:rPr>
      </w:pPr>
    </w:p>
    <w:p w:rsidR="00C40836" w:rsidRPr="002F253A" w:rsidRDefault="00C40836" w:rsidP="003E6247">
      <w:pPr>
        <w:pStyle w:val="Body"/>
        <w:rPr>
          <w:szCs w:val="20"/>
        </w:rPr>
      </w:pPr>
    </w:p>
    <w:p w:rsidR="003E6247" w:rsidRPr="002F253A" w:rsidRDefault="003E6247" w:rsidP="003E6247">
      <w:pPr>
        <w:pStyle w:val="Body"/>
        <w:rPr>
          <w:b/>
          <w:szCs w:val="20"/>
        </w:rPr>
      </w:pPr>
      <w:r w:rsidRPr="002F253A">
        <w:rPr>
          <w:b/>
          <w:szCs w:val="20"/>
        </w:rPr>
        <w:t>Meer informatie</w:t>
      </w:r>
    </w:p>
    <w:p w:rsidR="003E6247" w:rsidRPr="002F253A" w:rsidRDefault="003E6247" w:rsidP="003E6247">
      <w:pPr>
        <w:pStyle w:val="Body"/>
        <w:rPr>
          <w:szCs w:val="20"/>
        </w:rPr>
      </w:pPr>
      <w:r w:rsidRPr="002F253A">
        <w:rPr>
          <w:szCs w:val="20"/>
        </w:rPr>
        <w:t>Doka Nederland</w:t>
      </w:r>
    </w:p>
    <w:p w:rsidR="003E6247" w:rsidRPr="002F253A" w:rsidRDefault="003E6247" w:rsidP="003E6247">
      <w:pPr>
        <w:pStyle w:val="Body"/>
        <w:rPr>
          <w:szCs w:val="20"/>
        </w:rPr>
      </w:pPr>
      <w:r w:rsidRPr="002F253A">
        <w:rPr>
          <w:szCs w:val="20"/>
        </w:rPr>
        <w:t>T.</w:t>
      </w:r>
      <w:r w:rsidRPr="002F253A">
        <w:rPr>
          <w:szCs w:val="20"/>
        </w:rPr>
        <w:tab/>
        <w:t>0412 - 65 30 30</w:t>
      </w:r>
    </w:p>
    <w:p w:rsidR="003E6247" w:rsidRPr="002F253A" w:rsidRDefault="003E6247" w:rsidP="003E6247">
      <w:pPr>
        <w:pStyle w:val="Body"/>
        <w:rPr>
          <w:szCs w:val="20"/>
        </w:rPr>
      </w:pPr>
      <w:r w:rsidRPr="002F253A">
        <w:rPr>
          <w:szCs w:val="20"/>
        </w:rPr>
        <w:t>E.</w:t>
      </w:r>
      <w:r w:rsidRPr="002F253A">
        <w:rPr>
          <w:szCs w:val="20"/>
        </w:rPr>
        <w:tab/>
        <w:t>nederland@doka.com</w:t>
      </w:r>
    </w:p>
    <w:p w:rsidR="003E6247" w:rsidRPr="00C40836" w:rsidRDefault="003E6247" w:rsidP="003E6247">
      <w:pPr>
        <w:pStyle w:val="Body"/>
        <w:rPr>
          <w:szCs w:val="20"/>
          <w:lang w:val="de-DE"/>
        </w:rPr>
      </w:pPr>
      <w:r w:rsidRPr="003F6D42">
        <w:rPr>
          <w:szCs w:val="20"/>
          <w:lang w:val="de-DE"/>
        </w:rPr>
        <w:t>W.</w:t>
      </w:r>
      <w:r w:rsidRPr="003F6D42">
        <w:rPr>
          <w:szCs w:val="20"/>
          <w:lang w:val="de-DE"/>
        </w:rPr>
        <w:tab/>
      </w:r>
      <w:hyperlink r:id="rId10" w:history="1">
        <w:r w:rsidRPr="00C40836">
          <w:rPr>
            <w:szCs w:val="20"/>
            <w:lang w:val="de-DE"/>
          </w:rPr>
          <w:t>www.doka.com/nl</w:t>
        </w:r>
      </w:hyperlink>
    </w:p>
    <w:p w:rsidR="003E6247" w:rsidRDefault="003E6247" w:rsidP="003E6247">
      <w:pPr>
        <w:pStyle w:val="Body"/>
        <w:rPr>
          <w:szCs w:val="20"/>
          <w:lang w:val="de-DE"/>
        </w:rPr>
      </w:pPr>
    </w:p>
    <w:p w:rsidR="001B1A4C" w:rsidRDefault="00C40836" w:rsidP="003F189C">
      <w:pPr>
        <w:pStyle w:val="Body"/>
        <w:rPr>
          <w:lang w:val="de-DE"/>
        </w:rPr>
      </w:pPr>
      <w:r w:rsidRPr="00C40836">
        <w:rPr>
          <w:lang w:val="de-DE"/>
        </w:rPr>
        <w:t xml:space="preserve">(Redactie </w:t>
      </w:r>
      <w:proofErr w:type="spellStart"/>
      <w:r w:rsidRPr="00C40836">
        <w:rPr>
          <w:lang w:val="de-DE"/>
        </w:rPr>
        <w:t>bericht</w:t>
      </w:r>
      <w:proofErr w:type="spellEnd"/>
      <w:r w:rsidRPr="00C40836">
        <w:rPr>
          <w:lang w:val="de-DE"/>
        </w:rPr>
        <w:t xml:space="preserve"> M. </w:t>
      </w:r>
      <w:r>
        <w:rPr>
          <w:lang w:val="de-DE"/>
        </w:rPr>
        <w:t>Franke)</w:t>
      </w:r>
    </w:p>
    <w:p w:rsidR="00C40836" w:rsidRPr="003F6D42" w:rsidRDefault="00C40836" w:rsidP="00C40836">
      <w:pPr>
        <w:pStyle w:val="Body"/>
        <w:jc w:val="right"/>
      </w:pPr>
      <w:r w:rsidRPr="003F6D42">
        <w:t>Oss, 28 augustus 2013</w:t>
      </w:r>
    </w:p>
    <w:p w:rsidR="00FE720E" w:rsidRPr="003F6D42" w:rsidRDefault="00FE720E" w:rsidP="00C40836">
      <w:pPr>
        <w:pStyle w:val="Body"/>
        <w:jc w:val="right"/>
      </w:pPr>
    </w:p>
    <w:p w:rsidR="00FE720E" w:rsidRPr="003F6D42" w:rsidRDefault="00FE720E" w:rsidP="00C40836">
      <w:pPr>
        <w:pStyle w:val="Body"/>
        <w:jc w:val="right"/>
      </w:pPr>
    </w:p>
    <w:p w:rsidR="00FE720E" w:rsidRPr="00FE720E" w:rsidRDefault="00FE720E" w:rsidP="00FE720E">
      <w:pPr>
        <w:pStyle w:val="Body"/>
        <w:jc w:val="left"/>
        <w:rPr>
          <w:u w:val="single"/>
        </w:rPr>
      </w:pPr>
      <w:r w:rsidRPr="00FE720E">
        <w:rPr>
          <w:u w:val="single"/>
        </w:rPr>
        <w:t>Fotobijschriften:</w:t>
      </w:r>
    </w:p>
    <w:p w:rsidR="00FE720E" w:rsidRPr="00FE720E" w:rsidRDefault="00FE720E" w:rsidP="00FE720E">
      <w:pPr>
        <w:pStyle w:val="Body"/>
        <w:jc w:val="left"/>
      </w:pPr>
      <w:r>
        <w:rPr>
          <w:noProof/>
        </w:rPr>
        <w:drawing>
          <wp:anchor distT="0" distB="0" distL="114300" distR="114300" simplePos="0" relativeHeight="251659264" behindDoc="0" locked="0" layoutInCell="1" allowOverlap="1">
            <wp:simplePos x="0" y="0"/>
            <wp:positionH relativeFrom="column">
              <wp:posOffset>635</wp:posOffset>
            </wp:positionH>
            <wp:positionV relativeFrom="paragraph">
              <wp:posOffset>147320</wp:posOffset>
            </wp:positionV>
            <wp:extent cx="1461135" cy="951230"/>
            <wp:effectExtent l="0" t="0" r="5715" b="127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61135" cy="951230"/>
                    </a:xfrm>
                    <a:prstGeom prst="rect">
                      <a:avLst/>
                    </a:prstGeom>
                  </pic:spPr>
                </pic:pic>
              </a:graphicData>
            </a:graphic>
            <wp14:sizeRelH relativeFrom="page">
              <wp14:pctWidth>0</wp14:pctWidth>
            </wp14:sizeRelH>
            <wp14:sizeRelV relativeFrom="page">
              <wp14:pctHeight>0</wp14:pctHeight>
            </wp14:sizeRelV>
          </wp:anchor>
        </w:drawing>
      </w:r>
    </w:p>
    <w:p w:rsidR="00FE720E" w:rsidRDefault="00FE720E" w:rsidP="00FE720E">
      <w:pPr>
        <w:pStyle w:val="Body"/>
        <w:jc w:val="left"/>
      </w:pPr>
      <w:r w:rsidRPr="00FE720E">
        <w:t>Doka - Dokadek-01.jpg</w:t>
      </w:r>
      <w:r>
        <w:t>:</w:t>
      </w:r>
      <w:r>
        <w:br/>
        <w:t xml:space="preserve">De snel te (de)monteren elementen worden aan de ergonomische handgrepen schuin opgetild en vervolgens aan één van de smalle zijden in de </w:t>
      </w:r>
      <w:proofErr w:type="spellStart"/>
      <w:r>
        <w:t>Dokadek</w:t>
      </w:r>
      <w:proofErr w:type="spellEnd"/>
      <w:r>
        <w:t xml:space="preserve"> 30-koppen gehangen.</w:t>
      </w:r>
    </w:p>
    <w:p w:rsidR="00FE720E" w:rsidRDefault="00FE720E" w:rsidP="00FE720E">
      <w:pPr>
        <w:pStyle w:val="Body"/>
        <w:jc w:val="left"/>
      </w:pPr>
    </w:p>
    <w:p w:rsidR="00FE720E" w:rsidRDefault="00FE720E" w:rsidP="00FE720E">
      <w:pPr>
        <w:pStyle w:val="Body"/>
        <w:jc w:val="left"/>
      </w:pPr>
      <w:r>
        <w:rPr>
          <w:noProof/>
        </w:rPr>
        <w:drawing>
          <wp:anchor distT="0" distB="0" distL="114300" distR="114300" simplePos="0" relativeHeight="251660288" behindDoc="0" locked="0" layoutInCell="1" allowOverlap="1" wp14:anchorId="75A75F3D" wp14:editId="30FDA8B6">
            <wp:simplePos x="0" y="0"/>
            <wp:positionH relativeFrom="column">
              <wp:posOffset>635</wp:posOffset>
            </wp:positionH>
            <wp:positionV relativeFrom="paragraph">
              <wp:posOffset>182245</wp:posOffset>
            </wp:positionV>
            <wp:extent cx="1461135" cy="1114425"/>
            <wp:effectExtent l="0" t="0" r="5715"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461135" cy="1114425"/>
                    </a:xfrm>
                    <a:prstGeom prst="rect">
                      <a:avLst/>
                    </a:prstGeom>
                  </pic:spPr>
                </pic:pic>
              </a:graphicData>
            </a:graphic>
            <wp14:sizeRelH relativeFrom="page">
              <wp14:pctWidth>0</wp14:pctWidth>
            </wp14:sizeRelH>
            <wp14:sizeRelV relativeFrom="page">
              <wp14:pctHeight>0</wp14:pctHeight>
            </wp14:sizeRelV>
          </wp:anchor>
        </w:drawing>
      </w:r>
    </w:p>
    <w:p w:rsidR="00FE720E" w:rsidRDefault="00FE720E" w:rsidP="00FE720E">
      <w:pPr>
        <w:pStyle w:val="Body"/>
        <w:jc w:val="left"/>
      </w:pPr>
    </w:p>
    <w:p w:rsidR="00FE720E" w:rsidRDefault="00FE720E" w:rsidP="00FE720E">
      <w:pPr>
        <w:pStyle w:val="Body"/>
        <w:jc w:val="left"/>
      </w:pPr>
      <w:r w:rsidRPr="00FE720E">
        <w:t>Doka - Dokadek-0</w:t>
      </w:r>
      <w:r>
        <w:t>2</w:t>
      </w:r>
      <w:r w:rsidRPr="00FE720E">
        <w:t>.jpg</w:t>
      </w:r>
      <w:r>
        <w:t>:</w:t>
      </w:r>
      <w:r>
        <w:br/>
      </w:r>
      <w:proofErr w:type="spellStart"/>
      <w:r>
        <w:t>Dokadek</w:t>
      </w:r>
      <w:proofErr w:type="spellEnd"/>
      <w:r>
        <w:t xml:space="preserve"> 30 omvat een lichtgewicht stalen frame met een houten/kunststof </w:t>
      </w:r>
      <w:proofErr w:type="spellStart"/>
      <w:r>
        <w:t>bekistingsplaaten</w:t>
      </w:r>
      <w:proofErr w:type="spellEnd"/>
      <w:r>
        <w:t xml:space="preserve"> en vloerstempels en koppen.</w:t>
      </w:r>
      <w:r w:rsidRPr="00FE720E">
        <w:t xml:space="preserve"> </w:t>
      </w:r>
    </w:p>
    <w:p w:rsidR="00FE720E" w:rsidRDefault="00FE720E" w:rsidP="00FE720E">
      <w:pPr>
        <w:pStyle w:val="Body"/>
        <w:jc w:val="left"/>
      </w:pPr>
    </w:p>
    <w:p w:rsidR="00FE720E" w:rsidRDefault="00FE720E" w:rsidP="00FE720E">
      <w:pPr>
        <w:pStyle w:val="Body"/>
        <w:jc w:val="left"/>
      </w:pPr>
    </w:p>
    <w:p w:rsidR="00FE720E" w:rsidRDefault="00FE720E" w:rsidP="00FE720E">
      <w:pPr>
        <w:pStyle w:val="Body"/>
        <w:jc w:val="left"/>
      </w:pPr>
    </w:p>
    <w:p w:rsidR="00FE720E" w:rsidRDefault="00FE720E" w:rsidP="00FE720E">
      <w:pPr>
        <w:pStyle w:val="Body"/>
      </w:pPr>
    </w:p>
    <w:p w:rsidR="00FE720E" w:rsidRDefault="00FE720E" w:rsidP="00FE720E">
      <w:pPr>
        <w:pStyle w:val="Body"/>
      </w:pPr>
      <w:r>
        <w:rPr>
          <w:noProof/>
        </w:rPr>
        <w:drawing>
          <wp:anchor distT="0" distB="0" distL="114300" distR="114300" simplePos="0" relativeHeight="251661312" behindDoc="0" locked="0" layoutInCell="1" allowOverlap="1" wp14:anchorId="5AEBE5C5" wp14:editId="26DAAC95">
            <wp:simplePos x="0" y="0"/>
            <wp:positionH relativeFrom="column">
              <wp:posOffset>635</wp:posOffset>
            </wp:positionH>
            <wp:positionV relativeFrom="paragraph">
              <wp:posOffset>25400</wp:posOffset>
            </wp:positionV>
            <wp:extent cx="1508125" cy="963295"/>
            <wp:effectExtent l="0" t="0" r="0" b="825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508125" cy="963295"/>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FE720E" w:rsidRDefault="00FE720E" w:rsidP="001C41D3">
      <w:pPr>
        <w:pStyle w:val="Body"/>
        <w:jc w:val="left"/>
      </w:pPr>
      <w:r w:rsidRPr="00FE720E">
        <w:t>Doka - Dokadek-0</w:t>
      </w:r>
      <w:r>
        <w:t>3</w:t>
      </w:r>
      <w:r w:rsidRPr="00FE720E">
        <w:t>.jpg</w:t>
      </w:r>
      <w:r>
        <w:t>:</w:t>
      </w:r>
      <w:r w:rsidR="001C41D3">
        <w:br/>
      </w:r>
      <w:r>
        <w:t xml:space="preserve">Met de rechthoekige bekistingselementen kunnen snel en eenvoudig grote bekistingsoppervlakken worden samengesteld. </w:t>
      </w:r>
    </w:p>
    <w:p w:rsidR="00FE720E" w:rsidRPr="00FE720E" w:rsidRDefault="00FE720E" w:rsidP="00FE720E">
      <w:pPr>
        <w:pStyle w:val="Body"/>
        <w:jc w:val="left"/>
      </w:pPr>
    </w:p>
    <w:sectPr w:rsidR="00FE720E" w:rsidRPr="00FE720E" w:rsidSect="00E65049">
      <w:footerReference w:type="default" r:id="rId14"/>
      <w:pgSz w:w="11906" w:h="16838"/>
      <w:pgMar w:top="851" w:right="1418" w:bottom="851" w:left="1985"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138" w:rsidRDefault="00D07138" w:rsidP="001B1A4C">
      <w:r>
        <w:separator/>
      </w:r>
    </w:p>
  </w:endnote>
  <w:endnote w:type="continuationSeparator" w:id="0">
    <w:p w:rsidR="00D07138" w:rsidRDefault="00D07138" w:rsidP="001B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A4C" w:rsidRDefault="001B1A4C" w:rsidP="001B1A4C">
    <w:pPr>
      <w:pStyle w:val="Voettekst"/>
      <w:jc w:val="right"/>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anchor distT="0" distB="0" distL="114300" distR="114300" simplePos="0" relativeHeight="251659264" behindDoc="1" locked="0" layoutInCell="1" allowOverlap="1" wp14:anchorId="37C0F2AC" wp14:editId="002A9318">
          <wp:simplePos x="0" y="0"/>
          <wp:positionH relativeFrom="column">
            <wp:posOffset>4182110</wp:posOffset>
          </wp:positionH>
          <wp:positionV relativeFrom="paragraph">
            <wp:posOffset>168275</wp:posOffset>
          </wp:positionV>
          <wp:extent cx="1710055" cy="284480"/>
          <wp:effectExtent l="0" t="0" r="4445" b="1270"/>
          <wp:wrapTight wrapText="bothSides">
            <wp:wrapPolygon edited="0">
              <wp:start x="0" y="0"/>
              <wp:lineTo x="0" y="20250"/>
              <wp:lineTo x="21416" y="20250"/>
              <wp:lineTo x="21416" y="0"/>
              <wp:lineTo x="0" y="0"/>
            </wp:wrapPolygon>
          </wp:wrapTight>
          <wp:docPr id="4" name="Afbeelding 4"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a laatste fase"/>
                  <pic:cNvPicPr>
                    <a:picLocks noChangeAspect="1" noChangeArrowheads="1"/>
                  </pic:cNvPicPr>
                </pic:nvPicPr>
                <pic:blipFill>
                  <a:blip r:embed="rId1">
                    <a:extLst>
                      <a:ext uri="{28A0092B-C50C-407E-A947-70E740481C1C}">
                        <a14:useLocalDpi xmlns:a14="http://schemas.microsoft.com/office/drawing/2010/main" val="0"/>
                      </a:ext>
                    </a:extLst>
                  </a:blip>
                  <a:srcRect b="60941"/>
                  <a:stretch>
                    <a:fillRect/>
                  </a:stretch>
                </pic:blipFill>
                <pic:spPr bwMode="auto">
                  <a:xfrm>
                    <a:off x="0" y="0"/>
                    <a:ext cx="1710055" cy="284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A4C" w:rsidRDefault="001B1A4C" w:rsidP="001B1A4C">
    <w:pPr>
      <w:pStyle w:val="Voettekst"/>
      <w:jc w:val="right"/>
      <w:rPr>
        <w:rFonts w:ascii="Arial Unicode MS" w:eastAsia="Arial Unicode MS" w:hAnsi="Arial Unicode MS" w:cs="Arial Unicode MS"/>
        <w:sz w:val="18"/>
        <w:szCs w:val="18"/>
      </w:rPr>
    </w:pPr>
  </w:p>
  <w:p w:rsidR="001B1A4C" w:rsidRPr="001B1A4C" w:rsidRDefault="001B1A4C" w:rsidP="001B1A4C">
    <w:pPr>
      <w:pStyle w:val="Voettekst"/>
      <w:spacing w:before="160"/>
      <w:jc w:val="right"/>
      <w:rPr>
        <w:rFonts w:ascii="Arial Unicode MS" w:eastAsia="Arial Unicode MS" w:hAnsi="Arial Unicode MS" w:cs="Arial Unicode MS"/>
        <w:bCs/>
        <w:sz w:val="18"/>
        <w:szCs w:val="18"/>
      </w:rPr>
    </w:pPr>
    <w:r w:rsidRPr="00B64A05">
      <w:rPr>
        <w:rFonts w:ascii="Arial Unicode MS" w:eastAsia="Arial Unicode MS" w:hAnsi="Arial Unicode MS" w:cs="Arial Unicode MS"/>
        <w:sz w:val="18"/>
        <w:szCs w:val="18"/>
      </w:rPr>
      <w:t xml:space="preserve">Pagina </w:t>
    </w:r>
    <w:r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PAGE</w:instrText>
    </w:r>
    <w:r w:rsidRPr="00B64A05">
      <w:rPr>
        <w:rFonts w:ascii="Arial Unicode MS" w:eastAsia="Arial Unicode MS" w:hAnsi="Arial Unicode MS" w:cs="Arial Unicode MS"/>
        <w:bCs/>
        <w:sz w:val="18"/>
        <w:szCs w:val="18"/>
      </w:rPr>
      <w:fldChar w:fldCharType="separate"/>
    </w:r>
    <w:r w:rsidR="003F6D42">
      <w:rPr>
        <w:rFonts w:ascii="Arial Unicode MS" w:eastAsia="Arial Unicode MS" w:hAnsi="Arial Unicode MS" w:cs="Arial Unicode MS"/>
        <w:bCs/>
        <w:noProof/>
        <w:sz w:val="18"/>
        <w:szCs w:val="18"/>
      </w:rPr>
      <w:t>1</w:t>
    </w:r>
    <w:r w:rsidRPr="00B64A05">
      <w:rPr>
        <w:rFonts w:ascii="Arial Unicode MS" w:eastAsia="Arial Unicode MS" w:hAnsi="Arial Unicode MS" w:cs="Arial Unicode MS"/>
        <w:bCs/>
        <w:sz w:val="18"/>
        <w:szCs w:val="18"/>
      </w:rPr>
      <w:fldChar w:fldCharType="end"/>
    </w:r>
    <w:r w:rsidRPr="00B64A05">
      <w:rPr>
        <w:rFonts w:ascii="Arial Unicode MS" w:eastAsia="Arial Unicode MS" w:hAnsi="Arial Unicode MS" w:cs="Arial Unicode MS"/>
        <w:sz w:val="18"/>
        <w:szCs w:val="18"/>
      </w:rPr>
      <w:t xml:space="preserve"> van </w:t>
    </w:r>
    <w:r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NUMPAGES</w:instrText>
    </w:r>
    <w:r w:rsidRPr="00B64A05">
      <w:rPr>
        <w:rFonts w:ascii="Arial Unicode MS" w:eastAsia="Arial Unicode MS" w:hAnsi="Arial Unicode MS" w:cs="Arial Unicode MS"/>
        <w:bCs/>
        <w:sz w:val="18"/>
        <w:szCs w:val="18"/>
      </w:rPr>
      <w:fldChar w:fldCharType="separate"/>
    </w:r>
    <w:r w:rsidR="003F6D42">
      <w:rPr>
        <w:rFonts w:ascii="Arial Unicode MS" w:eastAsia="Arial Unicode MS" w:hAnsi="Arial Unicode MS" w:cs="Arial Unicode MS"/>
        <w:bCs/>
        <w:noProof/>
        <w:sz w:val="18"/>
        <w:szCs w:val="18"/>
      </w:rPr>
      <w:t>2</w:t>
    </w:r>
    <w:r w:rsidRPr="00B64A05">
      <w:rPr>
        <w:rFonts w:ascii="Arial Unicode MS" w:eastAsia="Arial Unicode MS" w:hAnsi="Arial Unicode MS" w:cs="Arial Unicode MS"/>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138" w:rsidRDefault="00D07138" w:rsidP="001B1A4C">
      <w:r>
        <w:separator/>
      </w:r>
    </w:p>
  </w:footnote>
  <w:footnote w:type="continuationSeparator" w:id="0">
    <w:p w:rsidR="00D07138" w:rsidRDefault="00D07138" w:rsidP="001B1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045D9"/>
    <w:multiLevelType w:val="hybridMultilevel"/>
    <w:tmpl w:val="A41EC41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Times New Roman"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Times New Roman"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Times New Roman"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
    <w:nsid w:val="4C0C3AC0"/>
    <w:multiLevelType w:val="hybridMultilevel"/>
    <w:tmpl w:val="44C816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FB104E0"/>
    <w:multiLevelType w:val="hybridMultilevel"/>
    <w:tmpl w:val="86E6C7D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A1B7F92"/>
    <w:multiLevelType w:val="hybridMultilevel"/>
    <w:tmpl w:val="B0703F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20"/>
    <w:rsid w:val="000A1B13"/>
    <w:rsid w:val="001B1A4C"/>
    <w:rsid w:val="001C41D3"/>
    <w:rsid w:val="00275A77"/>
    <w:rsid w:val="00314E17"/>
    <w:rsid w:val="00323332"/>
    <w:rsid w:val="00360969"/>
    <w:rsid w:val="00373C3F"/>
    <w:rsid w:val="003E6247"/>
    <w:rsid w:val="003F189C"/>
    <w:rsid w:val="003F6D42"/>
    <w:rsid w:val="006B2DDD"/>
    <w:rsid w:val="006D4B7C"/>
    <w:rsid w:val="006E7487"/>
    <w:rsid w:val="00757B5B"/>
    <w:rsid w:val="00806F4F"/>
    <w:rsid w:val="00836F46"/>
    <w:rsid w:val="00951EEC"/>
    <w:rsid w:val="00A348BD"/>
    <w:rsid w:val="00A9645C"/>
    <w:rsid w:val="00AF5D17"/>
    <w:rsid w:val="00B15672"/>
    <w:rsid w:val="00B42425"/>
    <w:rsid w:val="00BC08EA"/>
    <w:rsid w:val="00BF4CC9"/>
    <w:rsid w:val="00C40836"/>
    <w:rsid w:val="00CF378D"/>
    <w:rsid w:val="00D07138"/>
    <w:rsid w:val="00D67FBC"/>
    <w:rsid w:val="00DA53DB"/>
    <w:rsid w:val="00DF5620"/>
    <w:rsid w:val="00E65049"/>
    <w:rsid w:val="00EA5EE6"/>
    <w:rsid w:val="00FE72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link w:val="Kop1Char"/>
    <w:qFormat/>
    <w:rsid w:val="001B1A4C"/>
    <w:pPr>
      <w:keepNext/>
      <w:outlineLvl w:val="0"/>
    </w:pPr>
    <w:rPr>
      <w:b/>
      <w:bCs/>
      <w:sz w:val="28"/>
    </w:rPr>
  </w:style>
  <w:style w:type="paragraph" w:styleId="Kop2">
    <w:name w:val="heading 2"/>
    <w:basedOn w:val="Standaard"/>
    <w:next w:val="Standaard"/>
    <w:link w:val="Kop2Char"/>
    <w:semiHidden/>
    <w:unhideWhenUsed/>
    <w:qFormat/>
    <w:rsid w:val="001B1A4C"/>
    <w:pPr>
      <w:keepNext/>
      <w:outlineLvl w:val="1"/>
    </w:pPr>
    <w:rPr>
      <w:b/>
      <w:bCs/>
    </w:rPr>
  </w:style>
  <w:style w:type="paragraph" w:styleId="Kop3">
    <w:name w:val="heading 3"/>
    <w:basedOn w:val="Standaard"/>
    <w:next w:val="Standaard"/>
    <w:link w:val="Kop3Char"/>
    <w:semiHidden/>
    <w:unhideWhenUsed/>
    <w:qFormat/>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
    <w:name w:val="Body"/>
    <w:basedOn w:val="Standaard"/>
    <w:qFormat/>
    <w:rsid w:val="00A9645C"/>
    <w:pPr>
      <w:spacing w:line="216" w:lineRule="auto"/>
      <w:jc w:val="both"/>
    </w:pPr>
    <w:rPr>
      <w:rFonts w:ascii="Arial Unicode MS" w:eastAsia="Arial Unicode MS" w:hAnsi="Arial Unicode MS" w:cs="Arial Unicode MS"/>
      <w:sz w:val="20"/>
      <w:szCs w:val="21"/>
    </w:rPr>
  </w:style>
  <w:style w:type="paragraph" w:customStyle="1" w:styleId="Tussenkop">
    <w:name w:val="Tussenkop"/>
    <w:basedOn w:val="Body"/>
    <w:next w:val="Body"/>
    <w:pPr>
      <w:spacing w:before="60" w:after="60"/>
    </w:pPr>
    <w:rPr>
      <w:b/>
    </w:rPr>
  </w:style>
  <w:style w:type="paragraph" w:customStyle="1" w:styleId="Kop">
    <w:name w:val="Kop"/>
    <w:basedOn w:val="Body"/>
    <w:next w:val="Body"/>
    <w:rsid w:val="00A9645C"/>
    <w:pPr>
      <w:spacing w:before="120" w:after="120"/>
    </w:pPr>
    <w:rPr>
      <w:b/>
      <w:sz w:val="24"/>
      <w:szCs w:val="28"/>
    </w:rPr>
  </w:style>
  <w:style w:type="paragraph" w:styleId="Ballontekst">
    <w:name w:val="Balloon Text"/>
    <w:basedOn w:val="Standaard"/>
    <w:link w:val="BallontekstChar"/>
    <w:uiPriority w:val="99"/>
    <w:semiHidden/>
    <w:unhideWhenUsed/>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A4C"/>
    <w:rPr>
      <w:rFonts w:ascii="Tahoma" w:hAnsi="Tahoma" w:cs="Tahoma"/>
      <w:sz w:val="16"/>
      <w:szCs w:val="16"/>
    </w:rPr>
  </w:style>
  <w:style w:type="paragraph" w:styleId="Koptekst">
    <w:name w:val="header"/>
    <w:basedOn w:val="Standaard"/>
    <w:link w:val="KoptekstChar"/>
    <w:uiPriority w:val="99"/>
    <w:unhideWhenUsed/>
    <w:rsid w:val="001B1A4C"/>
    <w:pPr>
      <w:tabs>
        <w:tab w:val="center" w:pos="4536"/>
        <w:tab w:val="right" w:pos="9072"/>
      </w:tabs>
    </w:pPr>
  </w:style>
  <w:style w:type="character" w:customStyle="1" w:styleId="KoptekstChar">
    <w:name w:val="Koptekst Char"/>
    <w:basedOn w:val="Standaardalinea-lettertype"/>
    <w:link w:val="Koptekst"/>
    <w:uiPriority w:val="99"/>
    <w:rsid w:val="001B1A4C"/>
    <w:rPr>
      <w:sz w:val="24"/>
      <w:szCs w:val="24"/>
    </w:rPr>
  </w:style>
  <w:style w:type="paragraph" w:styleId="Voettekst">
    <w:name w:val="footer"/>
    <w:basedOn w:val="Standaard"/>
    <w:link w:val="VoettekstChar"/>
    <w:uiPriority w:val="99"/>
    <w:unhideWhenUsed/>
    <w:rsid w:val="001B1A4C"/>
    <w:pPr>
      <w:tabs>
        <w:tab w:val="center" w:pos="4536"/>
        <w:tab w:val="right" w:pos="9072"/>
      </w:tabs>
    </w:pPr>
  </w:style>
  <w:style w:type="character" w:customStyle="1" w:styleId="VoettekstChar">
    <w:name w:val="Voettekst Char"/>
    <w:basedOn w:val="Standaardalinea-lettertype"/>
    <w:link w:val="Voettekst"/>
    <w:uiPriority w:val="99"/>
    <w:rsid w:val="001B1A4C"/>
    <w:rPr>
      <w:sz w:val="24"/>
      <w:szCs w:val="24"/>
    </w:rPr>
  </w:style>
  <w:style w:type="character" w:customStyle="1" w:styleId="Kop1Char">
    <w:name w:val="Kop 1 Char"/>
    <w:basedOn w:val="Standaardalinea-lettertype"/>
    <w:link w:val="Kop1"/>
    <w:rsid w:val="001B1A4C"/>
    <w:rPr>
      <w:b/>
      <w:bCs/>
      <w:sz w:val="28"/>
      <w:szCs w:val="24"/>
    </w:rPr>
  </w:style>
  <w:style w:type="character" w:customStyle="1" w:styleId="Kop2Char">
    <w:name w:val="Kop 2 Char"/>
    <w:basedOn w:val="Standaardalinea-lettertype"/>
    <w:link w:val="Kop2"/>
    <w:semiHidden/>
    <w:rsid w:val="001B1A4C"/>
    <w:rPr>
      <w:b/>
      <w:bCs/>
      <w:sz w:val="24"/>
      <w:szCs w:val="24"/>
    </w:rPr>
  </w:style>
  <w:style w:type="character" w:customStyle="1" w:styleId="Kop3Char">
    <w:name w:val="Kop 3 Char"/>
    <w:basedOn w:val="Standaardalinea-lettertype"/>
    <w:link w:val="Kop3"/>
    <w:semiHidden/>
    <w:rsid w:val="001B1A4C"/>
    <w:rPr>
      <w:b/>
      <w:bCs/>
      <w:sz w:val="22"/>
      <w:szCs w:val="24"/>
    </w:rPr>
  </w:style>
  <w:style w:type="character" w:styleId="Hyperlink">
    <w:name w:val="Hyperlink"/>
    <w:basedOn w:val="Standaardalinea-lettertype"/>
    <w:uiPriority w:val="99"/>
    <w:unhideWhenUsed/>
    <w:rsid w:val="003F6D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link w:val="Kop1Char"/>
    <w:qFormat/>
    <w:rsid w:val="001B1A4C"/>
    <w:pPr>
      <w:keepNext/>
      <w:outlineLvl w:val="0"/>
    </w:pPr>
    <w:rPr>
      <w:b/>
      <w:bCs/>
      <w:sz w:val="28"/>
    </w:rPr>
  </w:style>
  <w:style w:type="paragraph" w:styleId="Kop2">
    <w:name w:val="heading 2"/>
    <w:basedOn w:val="Standaard"/>
    <w:next w:val="Standaard"/>
    <w:link w:val="Kop2Char"/>
    <w:semiHidden/>
    <w:unhideWhenUsed/>
    <w:qFormat/>
    <w:rsid w:val="001B1A4C"/>
    <w:pPr>
      <w:keepNext/>
      <w:outlineLvl w:val="1"/>
    </w:pPr>
    <w:rPr>
      <w:b/>
      <w:bCs/>
    </w:rPr>
  </w:style>
  <w:style w:type="paragraph" w:styleId="Kop3">
    <w:name w:val="heading 3"/>
    <w:basedOn w:val="Standaard"/>
    <w:next w:val="Standaard"/>
    <w:link w:val="Kop3Char"/>
    <w:semiHidden/>
    <w:unhideWhenUsed/>
    <w:qFormat/>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
    <w:name w:val="Body"/>
    <w:basedOn w:val="Standaard"/>
    <w:qFormat/>
    <w:rsid w:val="00A9645C"/>
    <w:pPr>
      <w:spacing w:line="216" w:lineRule="auto"/>
      <w:jc w:val="both"/>
    </w:pPr>
    <w:rPr>
      <w:rFonts w:ascii="Arial Unicode MS" w:eastAsia="Arial Unicode MS" w:hAnsi="Arial Unicode MS" w:cs="Arial Unicode MS"/>
      <w:sz w:val="20"/>
      <w:szCs w:val="21"/>
    </w:rPr>
  </w:style>
  <w:style w:type="paragraph" w:customStyle="1" w:styleId="Tussenkop">
    <w:name w:val="Tussenkop"/>
    <w:basedOn w:val="Body"/>
    <w:next w:val="Body"/>
    <w:pPr>
      <w:spacing w:before="60" w:after="60"/>
    </w:pPr>
    <w:rPr>
      <w:b/>
    </w:rPr>
  </w:style>
  <w:style w:type="paragraph" w:customStyle="1" w:styleId="Kop">
    <w:name w:val="Kop"/>
    <w:basedOn w:val="Body"/>
    <w:next w:val="Body"/>
    <w:rsid w:val="00A9645C"/>
    <w:pPr>
      <w:spacing w:before="120" w:after="120"/>
    </w:pPr>
    <w:rPr>
      <w:b/>
      <w:sz w:val="24"/>
      <w:szCs w:val="28"/>
    </w:rPr>
  </w:style>
  <w:style w:type="paragraph" w:styleId="Ballontekst">
    <w:name w:val="Balloon Text"/>
    <w:basedOn w:val="Standaard"/>
    <w:link w:val="BallontekstChar"/>
    <w:uiPriority w:val="99"/>
    <w:semiHidden/>
    <w:unhideWhenUsed/>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A4C"/>
    <w:rPr>
      <w:rFonts w:ascii="Tahoma" w:hAnsi="Tahoma" w:cs="Tahoma"/>
      <w:sz w:val="16"/>
      <w:szCs w:val="16"/>
    </w:rPr>
  </w:style>
  <w:style w:type="paragraph" w:styleId="Koptekst">
    <w:name w:val="header"/>
    <w:basedOn w:val="Standaard"/>
    <w:link w:val="KoptekstChar"/>
    <w:uiPriority w:val="99"/>
    <w:unhideWhenUsed/>
    <w:rsid w:val="001B1A4C"/>
    <w:pPr>
      <w:tabs>
        <w:tab w:val="center" w:pos="4536"/>
        <w:tab w:val="right" w:pos="9072"/>
      </w:tabs>
    </w:pPr>
  </w:style>
  <w:style w:type="character" w:customStyle="1" w:styleId="KoptekstChar">
    <w:name w:val="Koptekst Char"/>
    <w:basedOn w:val="Standaardalinea-lettertype"/>
    <w:link w:val="Koptekst"/>
    <w:uiPriority w:val="99"/>
    <w:rsid w:val="001B1A4C"/>
    <w:rPr>
      <w:sz w:val="24"/>
      <w:szCs w:val="24"/>
    </w:rPr>
  </w:style>
  <w:style w:type="paragraph" w:styleId="Voettekst">
    <w:name w:val="footer"/>
    <w:basedOn w:val="Standaard"/>
    <w:link w:val="VoettekstChar"/>
    <w:uiPriority w:val="99"/>
    <w:unhideWhenUsed/>
    <w:rsid w:val="001B1A4C"/>
    <w:pPr>
      <w:tabs>
        <w:tab w:val="center" w:pos="4536"/>
        <w:tab w:val="right" w:pos="9072"/>
      </w:tabs>
    </w:pPr>
  </w:style>
  <w:style w:type="character" w:customStyle="1" w:styleId="VoettekstChar">
    <w:name w:val="Voettekst Char"/>
    <w:basedOn w:val="Standaardalinea-lettertype"/>
    <w:link w:val="Voettekst"/>
    <w:uiPriority w:val="99"/>
    <w:rsid w:val="001B1A4C"/>
    <w:rPr>
      <w:sz w:val="24"/>
      <w:szCs w:val="24"/>
    </w:rPr>
  </w:style>
  <w:style w:type="character" w:customStyle="1" w:styleId="Kop1Char">
    <w:name w:val="Kop 1 Char"/>
    <w:basedOn w:val="Standaardalinea-lettertype"/>
    <w:link w:val="Kop1"/>
    <w:rsid w:val="001B1A4C"/>
    <w:rPr>
      <w:b/>
      <w:bCs/>
      <w:sz w:val="28"/>
      <w:szCs w:val="24"/>
    </w:rPr>
  </w:style>
  <w:style w:type="character" w:customStyle="1" w:styleId="Kop2Char">
    <w:name w:val="Kop 2 Char"/>
    <w:basedOn w:val="Standaardalinea-lettertype"/>
    <w:link w:val="Kop2"/>
    <w:semiHidden/>
    <w:rsid w:val="001B1A4C"/>
    <w:rPr>
      <w:b/>
      <w:bCs/>
      <w:sz w:val="24"/>
      <w:szCs w:val="24"/>
    </w:rPr>
  </w:style>
  <w:style w:type="character" w:customStyle="1" w:styleId="Kop3Char">
    <w:name w:val="Kop 3 Char"/>
    <w:basedOn w:val="Standaardalinea-lettertype"/>
    <w:link w:val="Kop3"/>
    <w:semiHidden/>
    <w:rsid w:val="001B1A4C"/>
    <w:rPr>
      <w:b/>
      <w:bCs/>
      <w:sz w:val="22"/>
      <w:szCs w:val="24"/>
    </w:rPr>
  </w:style>
  <w:style w:type="character" w:styleId="Hyperlink">
    <w:name w:val="Hyperlink"/>
    <w:basedOn w:val="Standaardalinea-lettertype"/>
    <w:uiPriority w:val="99"/>
    <w:unhideWhenUsed/>
    <w:rsid w:val="003F6D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oka.com/n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20Franke\AppData\Roaming\Microsoft\Sjablonen\Artikel%20Beta%20PR%20&amp;%20Media.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00375-66FB-40AC-8B5A-6A052C4C3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Artikel Beta PR &amp; Media.dotx</Template>
  <TotalTime>26</TotalTime>
  <Pages>2</Pages>
  <Words>596</Words>
  <Characters>3284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BETA Public Relations B</vt:lpstr>
    </vt:vector>
  </TitlesOfParts>
  <Company>BETA Public Relations B.V.</Company>
  <LinksUpToDate>false</LinksUpToDate>
  <CharactersWithSpaces>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BETA Public Relations B</dc:title>
  <dc:creator>Martin Franke</dc:creator>
  <cp:lastModifiedBy>Eigenaar</cp:lastModifiedBy>
  <cp:revision>4</cp:revision>
  <cp:lastPrinted>2013-08-28T10:43:00Z</cp:lastPrinted>
  <dcterms:created xsi:type="dcterms:W3CDTF">2013-08-28T10:19:00Z</dcterms:created>
  <dcterms:modified xsi:type="dcterms:W3CDTF">2013-08-28T10:49:00Z</dcterms:modified>
</cp:coreProperties>
</file>