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2E67" w:rsidRPr="005727C6" w:rsidRDefault="00D62E67" w:rsidP="00D62E67">
      <w:pPr>
        <w:pStyle w:val="SubHead"/>
        <w:jc w:val="right"/>
        <w:rPr>
          <w:rFonts w:cs="Arial"/>
          <w:b w:val="0"/>
          <w:sz w:val="20"/>
          <w:lang w:val="de-AT"/>
        </w:rPr>
      </w:pPr>
      <w:r w:rsidRPr="005727C6">
        <w:rPr>
          <w:rFonts w:cs="Arial"/>
          <w:b w:val="0"/>
          <w:sz w:val="20"/>
          <w:lang w:val="de-AT"/>
        </w:rPr>
        <w:t xml:space="preserve">Amstetten, </w:t>
      </w:r>
      <w:r w:rsidR="00593D62">
        <w:rPr>
          <w:rFonts w:cs="Arial"/>
          <w:b w:val="0"/>
          <w:sz w:val="20"/>
          <w:lang w:val="de-AT"/>
        </w:rPr>
        <w:t xml:space="preserve">August </w:t>
      </w:r>
      <w:r w:rsidRPr="005727C6">
        <w:rPr>
          <w:rFonts w:cs="Arial"/>
          <w:b w:val="0"/>
          <w:sz w:val="20"/>
          <w:lang w:val="de-AT"/>
        </w:rPr>
        <w:t>2013</w:t>
      </w:r>
    </w:p>
    <w:p w:rsidR="00D62E67" w:rsidRPr="005727C6" w:rsidRDefault="00D62E67" w:rsidP="00D62E67">
      <w:pPr>
        <w:pStyle w:val="SubHead"/>
        <w:jc w:val="right"/>
        <w:rPr>
          <w:rFonts w:cs="Arial"/>
          <w:b w:val="0"/>
          <w:szCs w:val="22"/>
          <w:lang w:val="de-AT"/>
        </w:rPr>
      </w:pPr>
    </w:p>
    <w:p w:rsidR="00D62E67" w:rsidRPr="005727C6" w:rsidRDefault="00D62E67" w:rsidP="00D62E67">
      <w:pPr>
        <w:pStyle w:val="SubHead"/>
        <w:jc w:val="right"/>
        <w:rPr>
          <w:rFonts w:cs="Arial"/>
          <w:b w:val="0"/>
          <w:szCs w:val="22"/>
          <w:lang w:val="de-AT"/>
        </w:rPr>
      </w:pPr>
    </w:p>
    <w:p w:rsidR="00D62E67" w:rsidRPr="005727C6" w:rsidRDefault="00D62E67" w:rsidP="00D62E67">
      <w:pPr>
        <w:pStyle w:val="SubHead"/>
        <w:jc w:val="center"/>
        <w:rPr>
          <w:rFonts w:cs="Arial"/>
          <w:szCs w:val="22"/>
          <w:lang w:val="de-AT"/>
        </w:rPr>
      </w:pPr>
      <w:r w:rsidRPr="005727C6">
        <w:rPr>
          <w:rFonts w:cs="Arial"/>
          <w:szCs w:val="22"/>
          <w:lang w:val="de-AT"/>
        </w:rPr>
        <w:t>Presseinformation</w:t>
      </w:r>
    </w:p>
    <w:p w:rsidR="00D62E67" w:rsidRPr="005727C6" w:rsidRDefault="00D62E67" w:rsidP="00D62E67">
      <w:pPr>
        <w:pStyle w:val="SubHead"/>
        <w:rPr>
          <w:rFonts w:cs="Arial"/>
          <w:szCs w:val="22"/>
          <w:lang w:val="de-AT"/>
        </w:rPr>
      </w:pPr>
    </w:p>
    <w:p w:rsidR="00D62E67" w:rsidRPr="005727C6" w:rsidRDefault="00D62E67" w:rsidP="00D62E67">
      <w:pPr>
        <w:pStyle w:val="SubHead"/>
        <w:rPr>
          <w:rFonts w:cs="Arial"/>
          <w:szCs w:val="22"/>
          <w:lang w:val="de-AT"/>
        </w:rPr>
      </w:pPr>
    </w:p>
    <w:p w:rsidR="00574722" w:rsidRPr="005727C6" w:rsidRDefault="00D038F8" w:rsidP="005727C6">
      <w:pPr>
        <w:rPr>
          <w:b/>
          <w:color w:val="000000"/>
          <w:sz w:val="32"/>
          <w:szCs w:val="32"/>
          <w:lang w:val="de-AT"/>
        </w:rPr>
      </w:pPr>
      <w:r w:rsidRPr="00224B54">
        <w:rPr>
          <w:rFonts w:cs="Arial"/>
          <w:b/>
          <w:sz w:val="32"/>
          <w:szCs w:val="32"/>
        </w:rPr>
        <w:t xml:space="preserve">Kupfermine Las </w:t>
      </w:r>
      <w:proofErr w:type="spellStart"/>
      <w:r w:rsidRPr="00224B54">
        <w:rPr>
          <w:rFonts w:cs="Arial"/>
          <w:b/>
          <w:sz w:val="32"/>
          <w:szCs w:val="32"/>
        </w:rPr>
        <w:t>Bambas</w:t>
      </w:r>
      <w:proofErr w:type="spellEnd"/>
      <w:r w:rsidRPr="00224B54">
        <w:rPr>
          <w:rFonts w:cs="Arial"/>
          <w:b/>
          <w:sz w:val="32"/>
          <w:szCs w:val="32"/>
        </w:rPr>
        <w:t>: Rosige Aussichten für Baufortschritt in den Anden</w:t>
      </w:r>
    </w:p>
    <w:p w:rsidR="00574722" w:rsidRPr="00E02635" w:rsidRDefault="00574722" w:rsidP="002856EB">
      <w:pPr>
        <w:pStyle w:val="Einleitung"/>
        <w:spacing w:line="264" w:lineRule="auto"/>
        <w:rPr>
          <w:rFonts w:cs="Arial"/>
          <w:color w:val="000000"/>
          <w:szCs w:val="22"/>
          <w:lang w:val="de-AT"/>
        </w:rPr>
      </w:pPr>
      <w:bookmarkStart w:id="0" w:name="Editing"/>
      <w:bookmarkStart w:id="1" w:name="_GoBack"/>
      <w:bookmarkEnd w:id="0"/>
      <w:bookmarkEnd w:id="1"/>
    </w:p>
    <w:p w:rsidR="009A79E7" w:rsidRPr="00E02635" w:rsidRDefault="00D038F8" w:rsidP="002856EB">
      <w:pPr>
        <w:spacing w:line="264" w:lineRule="auto"/>
        <w:rPr>
          <w:rFonts w:cs="Arial"/>
          <w:b/>
          <w:bCs/>
          <w:color w:val="000000"/>
          <w:szCs w:val="22"/>
          <w:lang w:val="de-AT" w:eastAsia="en-US"/>
        </w:rPr>
      </w:pPr>
      <w:r w:rsidRPr="00E02635">
        <w:rPr>
          <w:rFonts w:cs="Arial"/>
          <w:b/>
          <w:szCs w:val="22"/>
        </w:rPr>
        <w:t xml:space="preserve">Der Standort der neuen Kupfermine Las </w:t>
      </w:r>
      <w:proofErr w:type="spellStart"/>
      <w:r w:rsidRPr="00E02635">
        <w:rPr>
          <w:rFonts w:cs="Arial"/>
          <w:b/>
          <w:szCs w:val="22"/>
        </w:rPr>
        <w:t>Bambas</w:t>
      </w:r>
      <w:proofErr w:type="spellEnd"/>
      <w:r w:rsidRPr="00E02635">
        <w:rPr>
          <w:rFonts w:cs="Arial"/>
          <w:b/>
          <w:szCs w:val="22"/>
        </w:rPr>
        <w:t xml:space="preserve"> ist einer der entlegensten Orte in den Anden. Der Bau der Infrastruktur für die Metallgewinnung ist derzeit das größte Bauprojekt in Peru und umfasst mehrere Brecher, Tunnel und einen Dammbereich. Das bauausführende Unternehmen Bechtel nimmt die vielfältigen Herausforderungen der weitläufigen Anlage auf </w:t>
      </w:r>
      <w:r w:rsidR="00F94BB8" w:rsidRPr="00E02635">
        <w:rPr>
          <w:rFonts w:cs="Arial"/>
          <w:b/>
          <w:szCs w:val="22"/>
        </w:rPr>
        <w:t>rund 4</w:t>
      </w:r>
      <w:r w:rsidRPr="00E02635">
        <w:rPr>
          <w:rFonts w:cs="Arial"/>
          <w:b/>
          <w:szCs w:val="22"/>
        </w:rPr>
        <w:t>.</w:t>
      </w:r>
      <w:r w:rsidR="00F94BB8" w:rsidRPr="00E02635">
        <w:rPr>
          <w:rFonts w:cs="Arial"/>
          <w:b/>
          <w:szCs w:val="22"/>
        </w:rPr>
        <w:t>0</w:t>
      </w:r>
      <w:r w:rsidRPr="00E02635">
        <w:rPr>
          <w:rFonts w:cs="Arial"/>
          <w:b/>
          <w:szCs w:val="22"/>
        </w:rPr>
        <w:t xml:space="preserve">00 m Seehöhe gemeinsam mit </w:t>
      </w:r>
      <w:proofErr w:type="spellStart"/>
      <w:r w:rsidRPr="00E02635">
        <w:rPr>
          <w:rFonts w:cs="Arial"/>
          <w:b/>
          <w:szCs w:val="22"/>
        </w:rPr>
        <w:t>Doka</w:t>
      </w:r>
      <w:proofErr w:type="spellEnd"/>
      <w:r w:rsidRPr="00E02635">
        <w:rPr>
          <w:rFonts w:cs="Arial"/>
          <w:b/>
          <w:szCs w:val="22"/>
        </w:rPr>
        <w:t xml:space="preserve"> als Partner für Schalungstechnik an.</w:t>
      </w:r>
    </w:p>
    <w:p w:rsidR="00E36F01" w:rsidRPr="00E02635" w:rsidRDefault="00E36F01" w:rsidP="002856EB">
      <w:pPr>
        <w:spacing w:line="264" w:lineRule="auto"/>
        <w:rPr>
          <w:rFonts w:cs="Arial"/>
          <w:bCs/>
          <w:color w:val="000000"/>
          <w:szCs w:val="22"/>
          <w:lang w:val="de-AT" w:eastAsia="en-US"/>
        </w:rPr>
      </w:pPr>
    </w:p>
    <w:p w:rsidR="00D038F8" w:rsidRPr="00E02635" w:rsidRDefault="00D038F8" w:rsidP="002856EB">
      <w:pPr>
        <w:spacing w:line="264" w:lineRule="auto"/>
        <w:rPr>
          <w:rFonts w:cs="Arial"/>
          <w:szCs w:val="22"/>
        </w:rPr>
      </w:pPr>
      <w:r w:rsidRPr="00E02635">
        <w:rPr>
          <w:rFonts w:cs="Arial"/>
          <w:szCs w:val="22"/>
        </w:rPr>
        <w:t xml:space="preserve">Peru ist der drittgrößte Kupferproduzent der Welt und verfügt über reiche Vorkommen des wertvollen Rohstoffs. Das Abbaugebiet der Mine Las </w:t>
      </w:r>
      <w:proofErr w:type="spellStart"/>
      <w:r w:rsidRPr="00E02635">
        <w:rPr>
          <w:rFonts w:cs="Arial"/>
          <w:szCs w:val="22"/>
        </w:rPr>
        <w:t>Bambas</w:t>
      </w:r>
      <w:proofErr w:type="spellEnd"/>
      <w:r w:rsidRPr="00E02635">
        <w:rPr>
          <w:rFonts w:cs="Arial"/>
          <w:szCs w:val="22"/>
        </w:rPr>
        <w:t xml:space="preserve"> liegt </w:t>
      </w:r>
      <w:r w:rsidR="004E6C7F">
        <w:rPr>
          <w:rFonts w:cs="Arial"/>
          <w:szCs w:val="22"/>
        </w:rPr>
        <w:t>72 km weit entfernt von</w:t>
      </w:r>
      <w:r w:rsidRPr="00E02635">
        <w:rPr>
          <w:rFonts w:cs="Arial"/>
          <w:szCs w:val="22"/>
        </w:rPr>
        <w:t xml:space="preserve"> </w:t>
      </w:r>
      <w:proofErr w:type="spellStart"/>
      <w:r w:rsidRPr="00E02635">
        <w:rPr>
          <w:rFonts w:cs="Arial"/>
          <w:szCs w:val="22"/>
        </w:rPr>
        <w:t>Cusco</w:t>
      </w:r>
      <w:proofErr w:type="spellEnd"/>
      <w:r w:rsidRPr="00E02635">
        <w:rPr>
          <w:rFonts w:cs="Arial"/>
          <w:szCs w:val="22"/>
        </w:rPr>
        <w:t xml:space="preserve">, einem </w:t>
      </w:r>
      <w:r w:rsidR="00593D62" w:rsidRPr="00E02635">
        <w:rPr>
          <w:rFonts w:cs="Arial"/>
          <w:szCs w:val="22"/>
        </w:rPr>
        <w:t>Areal</w:t>
      </w:r>
      <w:r w:rsidRPr="00E02635">
        <w:rPr>
          <w:rFonts w:cs="Arial"/>
          <w:szCs w:val="22"/>
        </w:rPr>
        <w:t xml:space="preserve"> nahe der berühmten Inkastadt </w:t>
      </w:r>
      <w:proofErr w:type="spellStart"/>
      <w:r w:rsidRPr="00E02635">
        <w:rPr>
          <w:rFonts w:cs="Arial"/>
          <w:szCs w:val="22"/>
        </w:rPr>
        <w:t>Machu</w:t>
      </w:r>
      <w:proofErr w:type="spellEnd"/>
      <w:r w:rsidRPr="00E02635">
        <w:rPr>
          <w:rFonts w:cs="Arial"/>
          <w:szCs w:val="22"/>
        </w:rPr>
        <w:t xml:space="preserve"> </w:t>
      </w:r>
      <w:proofErr w:type="spellStart"/>
      <w:r w:rsidRPr="00E02635">
        <w:rPr>
          <w:rFonts w:cs="Arial"/>
          <w:szCs w:val="22"/>
        </w:rPr>
        <w:t>Picchu</w:t>
      </w:r>
      <w:proofErr w:type="spellEnd"/>
      <w:r w:rsidRPr="00E02635">
        <w:rPr>
          <w:rFonts w:cs="Arial"/>
          <w:szCs w:val="22"/>
        </w:rPr>
        <w:t xml:space="preserve">. Seit 2011 laufen die Bauarbeiten an der Infrastruktur der Mine auf Hochtouren, denn ab 2014 werden aus drei offenen Gruben – so genannten „open </w:t>
      </w:r>
      <w:proofErr w:type="spellStart"/>
      <w:r w:rsidRPr="00E02635">
        <w:rPr>
          <w:rFonts w:cs="Arial"/>
          <w:szCs w:val="22"/>
        </w:rPr>
        <w:t>pits</w:t>
      </w:r>
      <w:proofErr w:type="spellEnd"/>
      <w:r w:rsidRPr="00E02635">
        <w:rPr>
          <w:rFonts w:cs="Arial"/>
          <w:szCs w:val="22"/>
        </w:rPr>
        <w:t xml:space="preserve">“ – rund 51 Mio. Tonnen Erz </w:t>
      </w:r>
      <w:r w:rsidR="00821A7A">
        <w:rPr>
          <w:rFonts w:cs="Arial"/>
          <w:szCs w:val="22"/>
        </w:rPr>
        <w:t xml:space="preserve">jährlich </w:t>
      </w:r>
      <w:r w:rsidRPr="00E02635">
        <w:rPr>
          <w:rFonts w:cs="Arial"/>
          <w:szCs w:val="22"/>
        </w:rPr>
        <w:t xml:space="preserve">abgebaut. Las </w:t>
      </w:r>
      <w:proofErr w:type="spellStart"/>
      <w:r w:rsidRPr="00E02635">
        <w:rPr>
          <w:rFonts w:cs="Arial"/>
          <w:szCs w:val="22"/>
        </w:rPr>
        <w:t>Bambas</w:t>
      </w:r>
      <w:proofErr w:type="spellEnd"/>
      <w:r w:rsidRPr="00E02635">
        <w:rPr>
          <w:rFonts w:cs="Arial"/>
          <w:szCs w:val="22"/>
        </w:rPr>
        <w:t xml:space="preserve"> soll mit einer erwarteten Jahresproduktion von 400.000 Tonnen</w:t>
      </w:r>
      <w:r w:rsidR="00821A7A">
        <w:rPr>
          <w:rFonts w:cs="Arial"/>
          <w:szCs w:val="22"/>
        </w:rPr>
        <w:t xml:space="preserve"> Kupferkonzentrat</w:t>
      </w:r>
      <w:r w:rsidRPr="00E02635">
        <w:rPr>
          <w:rFonts w:cs="Arial"/>
          <w:szCs w:val="22"/>
        </w:rPr>
        <w:t xml:space="preserve"> die größte des Landes werd</w:t>
      </w:r>
      <w:r w:rsidR="00E02635">
        <w:rPr>
          <w:rFonts w:cs="Arial"/>
          <w:szCs w:val="22"/>
        </w:rPr>
        <w:t>en.</w:t>
      </w:r>
    </w:p>
    <w:p w:rsidR="00D038F8" w:rsidRPr="00E02635" w:rsidRDefault="00D038F8" w:rsidP="002856EB">
      <w:pPr>
        <w:spacing w:line="264" w:lineRule="auto"/>
        <w:rPr>
          <w:rFonts w:cs="Arial"/>
          <w:szCs w:val="22"/>
        </w:rPr>
      </w:pPr>
    </w:p>
    <w:p w:rsidR="003C2B9F" w:rsidRPr="00E02635" w:rsidRDefault="00D038F8" w:rsidP="002856EB">
      <w:pPr>
        <w:spacing w:line="264" w:lineRule="auto"/>
        <w:rPr>
          <w:szCs w:val="22"/>
          <w:lang w:val="de-AT"/>
        </w:rPr>
      </w:pPr>
      <w:r w:rsidRPr="00E02635">
        <w:rPr>
          <w:rFonts w:cs="Arial"/>
          <w:szCs w:val="22"/>
        </w:rPr>
        <w:t>Das bauausführende Unte</w:t>
      </w:r>
      <w:r w:rsidR="00593D62" w:rsidRPr="00E02635">
        <w:rPr>
          <w:rFonts w:cs="Arial"/>
          <w:szCs w:val="22"/>
        </w:rPr>
        <w:t xml:space="preserve">rnehmen Bechtel wurde mit dem </w:t>
      </w:r>
      <w:r w:rsidRPr="00E02635">
        <w:rPr>
          <w:rFonts w:cs="Arial"/>
          <w:szCs w:val="22"/>
        </w:rPr>
        <w:t xml:space="preserve">Mega-Projekt betraut und hat sich mit </w:t>
      </w:r>
      <w:proofErr w:type="spellStart"/>
      <w:r w:rsidRPr="00E02635">
        <w:rPr>
          <w:rFonts w:cs="Arial"/>
          <w:szCs w:val="22"/>
        </w:rPr>
        <w:t>Doka</w:t>
      </w:r>
      <w:proofErr w:type="spellEnd"/>
      <w:r w:rsidRPr="00E02635">
        <w:rPr>
          <w:rFonts w:cs="Arial"/>
          <w:szCs w:val="22"/>
        </w:rPr>
        <w:t xml:space="preserve"> für einen erfahrenen Partner entschieden. Die rasche Verfügbarkeit großer Mengen an Schalungsmaterial und</w:t>
      </w:r>
      <w:r w:rsidR="00593D62" w:rsidRPr="00E02635">
        <w:rPr>
          <w:rFonts w:cs="Arial"/>
          <w:szCs w:val="22"/>
        </w:rPr>
        <w:t xml:space="preserve"> die</w:t>
      </w:r>
      <w:r w:rsidRPr="00E02635">
        <w:rPr>
          <w:rFonts w:cs="Arial"/>
          <w:szCs w:val="22"/>
        </w:rPr>
        <w:t xml:space="preserve"> Zuverlässigkeit der Sicherheitssysteme waren neben den positiven Erfahrungen bei weiteren Projekten in Lateinamerika ausschlaggebend für die Auftragsvergabe an </w:t>
      </w:r>
      <w:proofErr w:type="spellStart"/>
      <w:r w:rsidRPr="00E02635">
        <w:rPr>
          <w:rFonts w:cs="Arial"/>
          <w:szCs w:val="22"/>
        </w:rPr>
        <w:t>Doka</w:t>
      </w:r>
      <w:proofErr w:type="spellEnd"/>
      <w:r w:rsidRPr="00E02635">
        <w:rPr>
          <w:rFonts w:cs="Arial"/>
          <w:szCs w:val="22"/>
        </w:rPr>
        <w:t>. Durch die</w:t>
      </w:r>
      <w:r w:rsidR="00E02635">
        <w:rPr>
          <w:rFonts w:cs="Arial"/>
          <w:szCs w:val="22"/>
        </w:rPr>
        <w:t xml:space="preserve"> Zusammenarbeit mit Schalungsexperten </w:t>
      </w:r>
      <w:r w:rsidRPr="00E02635">
        <w:rPr>
          <w:rFonts w:cs="Arial"/>
          <w:szCs w:val="22"/>
        </w:rPr>
        <w:t xml:space="preserve">aus Chile </w:t>
      </w:r>
      <w:r w:rsidR="00E02635">
        <w:rPr>
          <w:rFonts w:cs="Arial"/>
          <w:szCs w:val="22"/>
        </w:rPr>
        <w:t>und</w:t>
      </w:r>
      <w:r w:rsidRPr="00E02635">
        <w:rPr>
          <w:rFonts w:cs="Arial"/>
          <w:szCs w:val="22"/>
        </w:rPr>
        <w:t xml:space="preserve"> Österreich wurde eine passende Lösung für die anspruchsvollen Rahmenbedingungen gefunden. Für die 2012 neu gegründete </w:t>
      </w:r>
      <w:proofErr w:type="spellStart"/>
      <w:r w:rsidRPr="00E02635">
        <w:rPr>
          <w:rFonts w:cs="Arial"/>
          <w:szCs w:val="22"/>
        </w:rPr>
        <w:t>Doka</w:t>
      </w:r>
      <w:proofErr w:type="spellEnd"/>
      <w:r w:rsidRPr="00E02635">
        <w:rPr>
          <w:rFonts w:cs="Arial"/>
          <w:szCs w:val="22"/>
        </w:rPr>
        <w:t>-Niederlassung in Peru ist dieses wichtige Projekt der erste Auftrag.</w:t>
      </w:r>
    </w:p>
    <w:p w:rsidR="003C2B9F" w:rsidRPr="00E02635" w:rsidRDefault="003C2B9F" w:rsidP="002856EB">
      <w:pPr>
        <w:spacing w:line="264" w:lineRule="auto"/>
        <w:rPr>
          <w:szCs w:val="22"/>
          <w:lang w:val="de-AT"/>
        </w:rPr>
      </w:pPr>
    </w:p>
    <w:p w:rsidR="003C2B9F" w:rsidRPr="00E02635" w:rsidRDefault="00D038F8" w:rsidP="002856EB">
      <w:pPr>
        <w:pStyle w:val="Einleitung"/>
        <w:spacing w:line="264" w:lineRule="auto"/>
        <w:rPr>
          <w:szCs w:val="22"/>
          <w:lang w:val="de-AT"/>
        </w:rPr>
      </w:pPr>
      <w:r w:rsidRPr="00E02635">
        <w:rPr>
          <w:rFonts w:cs="Arial"/>
          <w:szCs w:val="22"/>
        </w:rPr>
        <w:t xml:space="preserve">Flexible Systeme in </w:t>
      </w:r>
      <w:r w:rsidR="00593D62" w:rsidRPr="00E02635">
        <w:rPr>
          <w:rFonts w:cs="Arial"/>
          <w:szCs w:val="22"/>
        </w:rPr>
        <w:t>anspruchsvollem</w:t>
      </w:r>
      <w:r w:rsidRPr="00E02635">
        <w:rPr>
          <w:rFonts w:cs="Arial"/>
          <w:szCs w:val="22"/>
        </w:rPr>
        <w:t xml:space="preserve"> Umfeld</w:t>
      </w:r>
    </w:p>
    <w:p w:rsidR="00D038F8" w:rsidRPr="00E02635" w:rsidRDefault="00D038F8" w:rsidP="002856EB">
      <w:pPr>
        <w:spacing w:line="264" w:lineRule="auto"/>
        <w:rPr>
          <w:rFonts w:cs="Arial"/>
          <w:szCs w:val="22"/>
        </w:rPr>
      </w:pPr>
      <w:r w:rsidRPr="00E02635">
        <w:rPr>
          <w:rFonts w:cs="Arial"/>
          <w:szCs w:val="22"/>
        </w:rPr>
        <w:t>Eine besondere Herausforderung stellt die Lage der Baustellen</w:t>
      </w:r>
      <w:r w:rsidR="00593D62" w:rsidRPr="00E02635">
        <w:rPr>
          <w:rFonts w:cs="Arial"/>
          <w:szCs w:val="22"/>
        </w:rPr>
        <w:t xml:space="preserve"> dar. Sie befinden</w:t>
      </w:r>
      <w:r w:rsidRPr="00E02635">
        <w:rPr>
          <w:rFonts w:cs="Arial"/>
          <w:szCs w:val="22"/>
        </w:rPr>
        <w:t xml:space="preserve"> sich im Zentrum des peruani</w:t>
      </w:r>
      <w:r w:rsidR="00F94BB8" w:rsidRPr="00E02635">
        <w:rPr>
          <w:rFonts w:cs="Arial"/>
          <w:szCs w:val="22"/>
        </w:rPr>
        <w:t xml:space="preserve">schen </w:t>
      </w:r>
      <w:proofErr w:type="spellStart"/>
      <w:r w:rsidR="00F94BB8" w:rsidRPr="00E02635">
        <w:rPr>
          <w:rFonts w:cs="Arial"/>
          <w:szCs w:val="22"/>
        </w:rPr>
        <w:t>Andenhochlandes</w:t>
      </w:r>
      <w:proofErr w:type="spellEnd"/>
      <w:r w:rsidR="00F94BB8" w:rsidRPr="00E02635">
        <w:rPr>
          <w:rFonts w:cs="Arial"/>
          <w:szCs w:val="22"/>
        </w:rPr>
        <w:t xml:space="preserve"> auf rund 4</w:t>
      </w:r>
      <w:r w:rsidRPr="00E02635">
        <w:rPr>
          <w:rFonts w:cs="Arial"/>
          <w:szCs w:val="22"/>
        </w:rPr>
        <w:t>.</w:t>
      </w:r>
      <w:r w:rsidR="00F94BB8" w:rsidRPr="00E02635">
        <w:rPr>
          <w:rFonts w:cs="Arial"/>
          <w:szCs w:val="22"/>
        </w:rPr>
        <w:t>0</w:t>
      </w:r>
      <w:r w:rsidRPr="00E02635">
        <w:rPr>
          <w:rFonts w:cs="Arial"/>
          <w:szCs w:val="22"/>
        </w:rPr>
        <w:t xml:space="preserve">00 m Seehöhe. Lediglich eine schmale </w:t>
      </w:r>
      <w:r w:rsidR="004E6C7F">
        <w:rPr>
          <w:rFonts w:cs="Arial"/>
          <w:szCs w:val="22"/>
        </w:rPr>
        <w:t xml:space="preserve">70 km lange </w:t>
      </w:r>
      <w:r w:rsidRPr="00E02635">
        <w:rPr>
          <w:rFonts w:cs="Arial"/>
          <w:szCs w:val="22"/>
        </w:rPr>
        <w:t>Schotterstraße führt zur Baustelle und der Transport des Schalungsmaterials vom Lager zur Mine kann bis zu einer Woche in Anspruch nehmen. Zudem kommt es aufgrund der Gegebenheiten immer wieder zu kurzfristigen Änderungen im Bauplan</w:t>
      </w:r>
      <w:r w:rsidR="00E02635">
        <w:rPr>
          <w:rFonts w:cs="Arial"/>
          <w:szCs w:val="22"/>
        </w:rPr>
        <w:t>:</w:t>
      </w:r>
      <w:r w:rsidRPr="00E02635">
        <w:rPr>
          <w:rFonts w:cs="Arial"/>
          <w:szCs w:val="22"/>
        </w:rPr>
        <w:t xml:space="preserve"> „Dank unserer langjährigen Erfahrung mit Großprojekten und der Flexibilität unserer Schalungssysteme können wir stets rasch darauf reagieren“, erklärt Andreas Winter, verantwortlicher </w:t>
      </w:r>
      <w:proofErr w:type="spellStart"/>
      <w:r w:rsidRPr="00E02635">
        <w:rPr>
          <w:rFonts w:cs="Arial"/>
          <w:szCs w:val="22"/>
        </w:rPr>
        <w:t>Doka</w:t>
      </w:r>
      <w:proofErr w:type="spellEnd"/>
      <w:r w:rsidRPr="00E02635">
        <w:rPr>
          <w:rFonts w:cs="Arial"/>
          <w:szCs w:val="22"/>
        </w:rPr>
        <w:t xml:space="preserve">-Projektleiter in Peru. </w:t>
      </w:r>
    </w:p>
    <w:p w:rsidR="00D038F8" w:rsidRPr="00E02635" w:rsidRDefault="00D038F8" w:rsidP="002856EB">
      <w:pPr>
        <w:spacing w:line="264" w:lineRule="auto"/>
        <w:rPr>
          <w:rFonts w:cs="Arial"/>
          <w:szCs w:val="22"/>
        </w:rPr>
      </w:pPr>
    </w:p>
    <w:p w:rsidR="00E02635" w:rsidRDefault="00D038F8" w:rsidP="002856EB">
      <w:pPr>
        <w:spacing w:line="264" w:lineRule="auto"/>
        <w:rPr>
          <w:rFonts w:cs="Arial"/>
          <w:szCs w:val="22"/>
        </w:rPr>
      </w:pPr>
      <w:r w:rsidRPr="00E02635">
        <w:rPr>
          <w:rFonts w:cs="Arial"/>
          <w:szCs w:val="22"/>
        </w:rPr>
        <w:t xml:space="preserve">Die Anlage der Mine ist sehr weitläufig und Bauarbeiten finden sowohl an der Oberfläche als auch unterirdisch statt. Das Areal besteht aus so genannten „Brechern“, mit denen das </w:t>
      </w:r>
      <w:r w:rsidRPr="00E02635">
        <w:rPr>
          <w:rFonts w:cs="Arial"/>
          <w:szCs w:val="22"/>
        </w:rPr>
        <w:lastRenderedPageBreak/>
        <w:t>abgebaute Kupfererz zerkleinert wird, Tunnelsystemen, Gebäude</w:t>
      </w:r>
      <w:r w:rsidR="00593D62" w:rsidRPr="00E02635">
        <w:rPr>
          <w:rFonts w:cs="Arial"/>
          <w:szCs w:val="22"/>
        </w:rPr>
        <w:t>n</w:t>
      </w:r>
      <w:r w:rsidRPr="00E02635">
        <w:rPr>
          <w:rFonts w:cs="Arial"/>
          <w:szCs w:val="22"/>
        </w:rPr>
        <w:t xml:space="preserve"> zur Weiterverarbeitung der Rohstoffe und einem Dammbereich.</w:t>
      </w:r>
    </w:p>
    <w:p w:rsidR="004E6C7F" w:rsidRDefault="004E6C7F" w:rsidP="002856EB">
      <w:pPr>
        <w:spacing w:line="264" w:lineRule="auto"/>
        <w:rPr>
          <w:rFonts w:cs="Arial"/>
          <w:szCs w:val="22"/>
        </w:rPr>
      </w:pPr>
    </w:p>
    <w:p w:rsidR="003C2B9F" w:rsidRPr="00E02635" w:rsidRDefault="00D038F8" w:rsidP="002856EB">
      <w:pPr>
        <w:pStyle w:val="Einleitung"/>
        <w:spacing w:line="264" w:lineRule="auto"/>
        <w:rPr>
          <w:szCs w:val="22"/>
          <w:lang w:val="de-AT"/>
        </w:rPr>
      </w:pPr>
      <w:r w:rsidRPr="00E02635">
        <w:rPr>
          <w:rFonts w:cs="Arial"/>
          <w:szCs w:val="22"/>
        </w:rPr>
        <w:t>Individuelle Lösung für extreme Bedingungen</w:t>
      </w:r>
    </w:p>
    <w:p w:rsidR="00D038F8" w:rsidRPr="00E02635" w:rsidRDefault="00D038F8" w:rsidP="002856EB">
      <w:pPr>
        <w:spacing w:line="264" w:lineRule="auto"/>
        <w:rPr>
          <w:rFonts w:cs="Arial"/>
          <w:szCs w:val="22"/>
        </w:rPr>
      </w:pPr>
      <w:r w:rsidRPr="00E02635">
        <w:rPr>
          <w:rFonts w:cs="Arial"/>
          <w:szCs w:val="22"/>
        </w:rPr>
        <w:t xml:space="preserve">Aufgrund der Größe des Bauvorhabens und der unterschiedlichen Teilprojekte ist eine </w:t>
      </w:r>
      <w:r w:rsidR="00593D62" w:rsidRPr="00E02635">
        <w:rPr>
          <w:rFonts w:cs="Arial"/>
          <w:szCs w:val="22"/>
        </w:rPr>
        <w:t xml:space="preserve">beträchtliche </w:t>
      </w:r>
      <w:r w:rsidRPr="00E02635">
        <w:rPr>
          <w:rFonts w:cs="Arial"/>
          <w:szCs w:val="22"/>
        </w:rPr>
        <w:t>Menge an Schalungsmaterial im Einsatz. Der Großteil der Arbeiten wird mit insgesamt 4.500 m</w:t>
      </w:r>
      <w:r w:rsidRPr="00E02635">
        <w:rPr>
          <w:rFonts w:cs="Arial"/>
          <w:szCs w:val="22"/>
          <w:vertAlign w:val="superscript"/>
        </w:rPr>
        <w:t>2</w:t>
      </w:r>
      <w:r w:rsidRPr="00E02635">
        <w:rPr>
          <w:rFonts w:cs="Arial"/>
          <w:szCs w:val="22"/>
        </w:rPr>
        <w:t xml:space="preserve"> Rahmenschalung </w:t>
      </w:r>
      <w:proofErr w:type="spellStart"/>
      <w:r w:rsidRPr="00E02635">
        <w:rPr>
          <w:rFonts w:cs="Arial"/>
          <w:szCs w:val="22"/>
        </w:rPr>
        <w:t>Framax</w:t>
      </w:r>
      <w:proofErr w:type="spellEnd"/>
      <w:r w:rsidRPr="00E02635">
        <w:rPr>
          <w:rFonts w:cs="Arial"/>
          <w:szCs w:val="22"/>
        </w:rPr>
        <w:t xml:space="preserve"> </w:t>
      </w:r>
      <w:proofErr w:type="spellStart"/>
      <w:r w:rsidRPr="00E02635">
        <w:rPr>
          <w:rFonts w:cs="Arial"/>
          <w:szCs w:val="22"/>
        </w:rPr>
        <w:t>Xlife</w:t>
      </w:r>
      <w:proofErr w:type="spellEnd"/>
      <w:r w:rsidRPr="00E02635">
        <w:rPr>
          <w:rFonts w:cs="Arial"/>
          <w:szCs w:val="22"/>
        </w:rPr>
        <w:t xml:space="preserve"> und 500 m</w:t>
      </w:r>
      <w:r w:rsidR="00B85568">
        <w:rPr>
          <w:rFonts w:cs="Arial"/>
          <w:szCs w:val="22"/>
          <w:vertAlign w:val="superscript"/>
        </w:rPr>
        <w:t>3</w:t>
      </w:r>
      <w:r w:rsidRPr="00E02635">
        <w:rPr>
          <w:rFonts w:cs="Arial"/>
          <w:szCs w:val="22"/>
        </w:rPr>
        <w:t xml:space="preserve"> Traggerüst </w:t>
      </w:r>
      <w:proofErr w:type="spellStart"/>
      <w:r w:rsidRPr="00E02635">
        <w:rPr>
          <w:rFonts w:cs="Arial"/>
          <w:szCs w:val="22"/>
        </w:rPr>
        <w:t>Staxo</w:t>
      </w:r>
      <w:proofErr w:type="spellEnd"/>
      <w:r w:rsidRPr="00E02635">
        <w:rPr>
          <w:rFonts w:cs="Arial"/>
          <w:szCs w:val="22"/>
        </w:rPr>
        <w:t xml:space="preserve"> 100 </w:t>
      </w:r>
      <w:r w:rsidR="002856EB">
        <w:rPr>
          <w:rFonts w:cs="Arial"/>
          <w:szCs w:val="22"/>
        </w:rPr>
        <w:t>ausgeführt.</w:t>
      </w:r>
    </w:p>
    <w:p w:rsidR="00D038F8" w:rsidRPr="00E02635" w:rsidRDefault="00D038F8" w:rsidP="002856EB">
      <w:pPr>
        <w:spacing w:line="264" w:lineRule="auto"/>
        <w:rPr>
          <w:rFonts w:cs="Arial"/>
          <w:szCs w:val="22"/>
        </w:rPr>
      </w:pPr>
    </w:p>
    <w:p w:rsidR="003C2B9F" w:rsidRPr="00E02635" w:rsidRDefault="00D038F8" w:rsidP="002856EB">
      <w:pPr>
        <w:spacing w:line="264" w:lineRule="auto"/>
        <w:rPr>
          <w:szCs w:val="22"/>
          <w:lang w:val="de-AT"/>
        </w:rPr>
      </w:pPr>
      <w:r w:rsidRPr="00E02635">
        <w:rPr>
          <w:rFonts w:cs="Arial"/>
          <w:szCs w:val="22"/>
        </w:rPr>
        <w:t xml:space="preserve">Die Brech- und Zerkleinerungsanlagen </w:t>
      </w:r>
      <w:r w:rsidR="00593D62" w:rsidRPr="00E02635">
        <w:rPr>
          <w:rFonts w:cs="Arial"/>
          <w:szCs w:val="22"/>
        </w:rPr>
        <w:t>setzen</w:t>
      </w:r>
      <w:r w:rsidRPr="00E02635">
        <w:rPr>
          <w:rFonts w:cs="Arial"/>
          <w:szCs w:val="22"/>
        </w:rPr>
        <w:t xml:space="preserve"> sich aus überdimensionalen Fundamenten, Betonblöcken und Stahlkonstruktionen zusammen, auf denen die Maschinen Platz finden. Die leistungsstarke Rahmenschalung </w:t>
      </w:r>
      <w:proofErr w:type="spellStart"/>
      <w:r w:rsidRPr="00E02635">
        <w:rPr>
          <w:rFonts w:cs="Arial"/>
          <w:szCs w:val="22"/>
        </w:rPr>
        <w:t>Framax</w:t>
      </w:r>
      <w:proofErr w:type="spellEnd"/>
      <w:r w:rsidRPr="00E02635">
        <w:rPr>
          <w:rFonts w:cs="Arial"/>
          <w:szCs w:val="22"/>
        </w:rPr>
        <w:t xml:space="preserve"> </w:t>
      </w:r>
      <w:proofErr w:type="spellStart"/>
      <w:r w:rsidRPr="00E02635">
        <w:rPr>
          <w:rFonts w:cs="Arial"/>
          <w:szCs w:val="22"/>
        </w:rPr>
        <w:t>Xlife</w:t>
      </w:r>
      <w:proofErr w:type="spellEnd"/>
      <w:r w:rsidRPr="00E02635">
        <w:rPr>
          <w:rFonts w:cs="Arial"/>
          <w:szCs w:val="22"/>
        </w:rPr>
        <w:t xml:space="preserve"> eignet sich für große Flächen dieser Art und hohe Wände. </w:t>
      </w:r>
      <w:proofErr w:type="spellStart"/>
      <w:r w:rsidRPr="00E02635">
        <w:rPr>
          <w:rFonts w:cs="Arial"/>
          <w:szCs w:val="22"/>
        </w:rPr>
        <w:t>Betonierabschnitte</w:t>
      </w:r>
      <w:proofErr w:type="spellEnd"/>
      <w:r w:rsidRPr="00E02635">
        <w:rPr>
          <w:rFonts w:cs="Arial"/>
          <w:szCs w:val="22"/>
        </w:rPr>
        <w:t xml:space="preserve"> von bis zu 7 m werden damit zügig realisiert. </w:t>
      </w:r>
      <w:proofErr w:type="gramStart"/>
      <w:r w:rsidRPr="00E02635">
        <w:rPr>
          <w:rFonts w:cs="Arial"/>
          <w:szCs w:val="22"/>
        </w:rPr>
        <w:t>Der</w:t>
      </w:r>
      <w:proofErr w:type="gramEnd"/>
      <w:r w:rsidRPr="00E02635">
        <w:rPr>
          <w:rFonts w:cs="Arial"/>
          <w:szCs w:val="22"/>
        </w:rPr>
        <w:t xml:space="preserve"> logische Systemraster vereinfacht zudem die Handhabung des Produkts und sorgt für schnellen Auf- und Abbau. Für die massiven Wände der Brecher kommt die Krankletterschalung MF240 zum Einsatz. Sie ist für jede Höhe und Bauwerksart geeignet</w:t>
      </w:r>
      <w:r w:rsidR="00593D62" w:rsidRPr="00E02635">
        <w:rPr>
          <w:rFonts w:cs="Arial"/>
          <w:szCs w:val="22"/>
        </w:rPr>
        <w:t>,</w:t>
      </w:r>
      <w:r w:rsidRPr="00E02635">
        <w:rPr>
          <w:rFonts w:cs="Arial"/>
          <w:szCs w:val="22"/>
        </w:rPr>
        <w:t xml:space="preserve"> um rasch „Höhe zu machen“. Die </w:t>
      </w:r>
      <w:r w:rsidR="00F94BB8" w:rsidRPr="00E02635">
        <w:rPr>
          <w:rFonts w:cs="Arial"/>
          <w:szCs w:val="22"/>
        </w:rPr>
        <w:t>Deckens</w:t>
      </w:r>
      <w:r w:rsidRPr="00E02635">
        <w:rPr>
          <w:rFonts w:cs="Arial"/>
          <w:szCs w:val="22"/>
        </w:rPr>
        <w:t xml:space="preserve">tärken von 2 m </w:t>
      </w:r>
      <w:r w:rsidR="006259A0" w:rsidRPr="00E02635">
        <w:rPr>
          <w:rFonts w:cs="Arial"/>
          <w:szCs w:val="22"/>
        </w:rPr>
        <w:t>bis</w:t>
      </w:r>
      <w:r w:rsidRPr="00E02635">
        <w:rPr>
          <w:rFonts w:cs="Arial"/>
          <w:szCs w:val="22"/>
        </w:rPr>
        <w:t xml:space="preserve"> 2,5 m mit Stahleinsätzen erfordern eine </w:t>
      </w:r>
      <w:proofErr w:type="spellStart"/>
      <w:r w:rsidRPr="00E02635">
        <w:rPr>
          <w:rFonts w:cs="Arial"/>
          <w:szCs w:val="22"/>
        </w:rPr>
        <w:t>Randabschalung</w:t>
      </w:r>
      <w:proofErr w:type="spellEnd"/>
      <w:r w:rsidRPr="00E02635">
        <w:rPr>
          <w:rFonts w:cs="Arial"/>
          <w:szCs w:val="22"/>
        </w:rPr>
        <w:t xml:space="preserve"> in Form einer </w:t>
      </w:r>
      <w:proofErr w:type="spellStart"/>
      <w:r w:rsidRPr="00E02635">
        <w:rPr>
          <w:rFonts w:cs="Arial"/>
          <w:szCs w:val="22"/>
        </w:rPr>
        <w:t>einhäuptigen</w:t>
      </w:r>
      <w:proofErr w:type="spellEnd"/>
      <w:r w:rsidRPr="00E02635">
        <w:rPr>
          <w:rFonts w:cs="Arial"/>
          <w:szCs w:val="22"/>
        </w:rPr>
        <w:t xml:space="preserve"> Wand. Diesen Anforderungen wird </w:t>
      </w:r>
      <w:proofErr w:type="spellStart"/>
      <w:r w:rsidRPr="00E02635">
        <w:rPr>
          <w:rFonts w:cs="Arial"/>
          <w:szCs w:val="22"/>
        </w:rPr>
        <w:t>Doka</w:t>
      </w:r>
      <w:proofErr w:type="spellEnd"/>
      <w:r w:rsidRPr="00E02635">
        <w:rPr>
          <w:rFonts w:cs="Arial"/>
          <w:szCs w:val="22"/>
        </w:rPr>
        <w:t xml:space="preserve"> mit der </w:t>
      </w:r>
      <w:proofErr w:type="spellStart"/>
      <w:r w:rsidR="00593D62" w:rsidRPr="00E02635">
        <w:rPr>
          <w:rFonts w:cs="Arial"/>
          <w:szCs w:val="22"/>
        </w:rPr>
        <w:t>Sperrenschalung</w:t>
      </w:r>
      <w:proofErr w:type="spellEnd"/>
      <w:r w:rsidR="00593D62" w:rsidRPr="00E02635">
        <w:rPr>
          <w:rFonts w:cs="Arial"/>
          <w:szCs w:val="22"/>
        </w:rPr>
        <w:t xml:space="preserve"> D22 </w:t>
      </w:r>
      <w:r w:rsidRPr="00E02635">
        <w:rPr>
          <w:rFonts w:cs="Arial"/>
          <w:szCs w:val="22"/>
        </w:rPr>
        <w:t xml:space="preserve">gerecht. Speziell für Massenbeton-Bauwerke konzipiert, ermöglicht sie das Betonieren von Blockhöhen bis zu 4 m in nur einem Arbeitsschritt. Auch die Faltbühne K ist beim Bau der Zerkleinerungsanlagen im Sondereinsatz. Die vormontierte Gerüstbühne ist für alle Einsatzfälle adaptierbar. Bei Las </w:t>
      </w:r>
      <w:proofErr w:type="spellStart"/>
      <w:r w:rsidRPr="00E02635">
        <w:rPr>
          <w:rFonts w:cs="Arial"/>
          <w:szCs w:val="22"/>
        </w:rPr>
        <w:t>Bambas</w:t>
      </w:r>
      <w:proofErr w:type="spellEnd"/>
      <w:r w:rsidRPr="00E02635">
        <w:rPr>
          <w:rFonts w:cs="Arial"/>
          <w:szCs w:val="22"/>
        </w:rPr>
        <w:t xml:space="preserve"> wird sie deshalb sowohl als Kletterschalung als auch zum Aufstellen von Fassadengerüsten verwendet.</w:t>
      </w:r>
    </w:p>
    <w:p w:rsidR="003C2B9F" w:rsidRPr="00E02635" w:rsidRDefault="003C2B9F" w:rsidP="002856EB">
      <w:pPr>
        <w:spacing w:line="264" w:lineRule="auto"/>
        <w:rPr>
          <w:szCs w:val="22"/>
          <w:lang w:val="de-AT"/>
        </w:rPr>
      </w:pPr>
    </w:p>
    <w:p w:rsidR="003C2B9F" w:rsidRPr="00E02635" w:rsidRDefault="00D038F8" w:rsidP="002856EB">
      <w:pPr>
        <w:pStyle w:val="Einleitung"/>
        <w:spacing w:line="264" w:lineRule="auto"/>
        <w:rPr>
          <w:szCs w:val="22"/>
          <w:lang w:val="de-AT"/>
        </w:rPr>
      </w:pPr>
      <w:r w:rsidRPr="00E02635">
        <w:rPr>
          <w:rFonts w:cs="Arial"/>
          <w:szCs w:val="22"/>
        </w:rPr>
        <w:t>Zuverlässige Produkte für vielfältige Herausforderungen</w:t>
      </w:r>
    </w:p>
    <w:p w:rsidR="00D038F8" w:rsidRPr="00E02635" w:rsidRDefault="00E02635" w:rsidP="002856EB">
      <w:pPr>
        <w:spacing w:line="264" w:lineRule="auto"/>
        <w:rPr>
          <w:rFonts w:cs="Arial"/>
          <w:szCs w:val="22"/>
        </w:rPr>
      </w:pPr>
      <w:r>
        <w:rPr>
          <w:rFonts w:cs="Arial"/>
          <w:szCs w:val="22"/>
        </w:rPr>
        <w:t xml:space="preserve">Der </w:t>
      </w:r>
      <w:r w:rsidR="00D038F8" w:rsidRPr="00E02635">
        <w:rPr>
          <w:rFonts w:cs="Arial"/>
          <w:szCs w:val="22"/>
        </w:rPr>
        <w:t xml:space="preserve">Bau der beiden </w:t>
      </w:r>
      <w:r w:rsidR="007A5D72">
        <w:rPr>
          <w:rFonts w:cs="Arial"/>
          <w:szCs w:val="22"/>
        </w:rPr>
        <w:t xml:space="preserve">rund </w:t>
      </w:r>
      <w:r w:rsidR="007A5D72" w:rsidRPr="007A5D72">
        <w:rPr>
          <w:rFonts w:cs="Arial"/>
          <w:szCs w:val="22"/>
        </w:rPr>
        <w:t>8</w:t>
      </w:r>
      <w:r w:rsidR="00D038F8" w:rsidRPr="007A5D72">
        <w:rPr>
          <w:rFonts w:cs="Arial"/>
          <w:szCs w:val="22"/>
        </w:rPr>
        <w:t>0 m</w:t>
      </w:r>
      <w:r w:rsidR="00D038F8" w:rsidRPr="00E02635">
        <w:rPr>
          <w:rFonts w:cs="Arial"/>
          <w:szCs w:val="22"/>
        </w:rPr>
        <w:t xml:space="preserve"> langen Tunnel stell</w:t>
      </w:r>
      <w:r>
        <w:rPr>
          <w:rFonts w:cs="Arial"/>
          <w:szCs w:val="22"/>
        </w:rPr>
        <w:t>t</w:t>
      </w:r>
      <w:r w:rsidR="00D038F8" w:rsidRPr="00E02635">
        <w:rPr>
          <w:rFonts w:cs="Arial"/>
          <w:szCs w:val="22"/>
        </w:rPr>
        <w:t xml:space="preserve"> das Baustellen-Team </w:t>
      </w:r>
      <w:r>
        <w:rPr>
          <w:rFonts w:cs="Arial"/>
          <w:szCs w:val="22"/>
        </w:rPr>
        <w:t xml:space="preserve">vor </w:t>
      </w:r>
      <w:r w:rsidR="00D038F8" w:rsidRPr="00E02635">
        <w:rPr>
          <w:rFonts w:cs="Arial"/>
          <w:szCs w:val="22"/>
        </w:rPr>
        <w:t>große Herausforderungen. Durch diese 9 m breiten und über 9 m hohen Tunnel wird das</w:t>
      </w:r>
      <w:r w:rsidR="005D2AF9">
        <w:rPr>
          <w:rFonts w:cs="Arial"/>
          <w:szCs w:val="22"/>
        </w:rPr>
        <w:t xml:space="preserve"> abgebaute </w:t>
      </w:r>
      <w:r w:rsidR="00D038F8" w:rsidRPr="00E02635">
        <w:rPr>
          <w:rFonts w:cs="Arial"/>
          <w:szCs w:val="22"/>
        </w:rPr>
        <w:t xml:space="preserve">Material später transportiert. Bereits während der Schalungsarbeiten sollen Teile der Förderbänder vorbereitet werden. In drei </w:t>
      </w:r>
      <w:proofErr w:type="spellStart"/>
      <w:r w:rsidR="00D038F8" w:rsidRPr="00E02635">
        <w:rPr>
          <w:rFonts w:cs="Arial"/>
          <w:szCs w:val="22"/>
        </w:rPr>
        <w:t>Betonierabschnitten</w:t>
      </w:r>
      <w:proofErr w:type="spellEnd"/>
      <w:r w:rsidR="00D038F8" w:rsidRPr="00E02635">
        <w:rPr>
          <w:rFonts w:cs="Arial"/>
          <w:szCs w:val="22"/>
        </w:rPr>
        <w:t xml:space="preserve"> von bis zu 32 m werden die Wände mit einer Höhe bis zu 7 m mit der Rahmenschalung </w:t>
      </w:r>
      <w:proofErr w:type="spellStart"/>
      <w:r w:rsidR="00D038F8" w:rsidRPr="00E02635">
        <w:rPr>
          <w:rFonts w:cs="Arial"/>
          <w:szCs w:val="22"/>
        </w:rPr>
        <w:t>Framax</w:t>
      </w:r>
      <w:proofErr w:type="spellEnd"/>
      <w:r w:rsidR="00D038F8" w:rsidRPr="00E02635">
        <w:rPr>
          <w:rFonts w:cs="Arial"/>
          <w:szCs w:val="22"/>
        </w:rPr>
        <w:t xml:space="preserve"> auf einmal geschalt. Für die teilweise besonders dicken Decken der Bauwerke kommt das robuste Tr</w:t>
      </w:r>
      <w:r w:rsidR="005D2AF9">
        <w:rPr>
          <w:rFonts w:cs="Arial"/>
          <w:szCs w:val="22"/>
        </w:rPr>
        <w:t xml:space="preserve">aggerüst </w:t>
      </w:r>
      <w:proofErr w:type="spellStart"/>
      <w:r w:rsidR="005D2AF9">
        <w:rPr>
          <w:rFonts w:cs="Arial"/>
          <w:szCs w:val="22"/>
        </w:rPr>
        <w:t>Staxo</w:t>
      </w:r>
      <w:proofErr w:type="spellEnd"/>
      <w:r w:rsidR="005D2AF9">
        <w:rPr>
          <w:rFonts w:cs="Arial"/>
          <w:szCs w:val="22"/>
        </w:rPr>
        <w:t xml:space="preserve"> 100 zum Einsatz.</w:t>
      </w:r>
    </w:p>
    <w:p w:rsidR="00D038F8" w:rsidRPr="00E02635" w:rsidRDefault="00D038F8" w:rsidP="002856EB">
      <w:pPr>
        <w:spacing w:line="264" w:lineRule="auto"/>
        <w:rPr>
          <w:rFonts w:cs="Arial"/>
          <w:szCs w:val="22"/>
        </w:rPr>
      </w:pPr>
    </w:p>
    <w:p w:rsidR="00D038F8" w:rsidRPr="00E02635" w:rsidRDefault="00D038F8" w:rsidP="002856EB">
      <w:pPr>
        <w:spacing w:line="264" w:lineRule="auto"/>
        <w:rPr>
          <w:rFonts w:cs="Arial"/>
          <w:szCs w:val="22"/>
        </w:rPr>
      </w:pPr>
      <w:r w:rsidRPr="00E02635">
        <w:rPr>
          <w:rFonts w:cs="Arial"/>
          <w:szCs w:val="22"/>
        </w:rPr>
        <w:t xml:space="preserve">Zur Mineninfrastruktur zählen auch diverse Tanks, </w:t>
      </w:r>
      <w:r w:rsidR="00F94BB8" w:rsidRPr="00E02635">
        <w:rPr>
          <w:rFonts w:cs="Arial"/>
          <w:szCs w:val="22"/>
        </w:rPr>
        <w:t xml:space="preserve">die als Absetzbecken </w:t>
      </w:r>
      <w:r w:rsidR="00C81982" w:rsidRPr="00E02635">
        <w:rPr>
          <w:rFonts w:cs="Arial"/>
          <w:szCs w:val="22"/>
        </w:rPr>
        <w:t xml:space="preserve">zur Abwasserreinigung </w:t>
      </w:r>
      <w:r w:rsidR="00F94BB8" w:rsidRPr="00E02635">
        <w:rPr>
          <w:rFonts w:cs="Arial"/>
          <w:szCs w:val="22"/>
        </w:rPr>
        <w:t>dienen</w:t>
      </w:r>
      <w:r w:rsidRPr="00E02635">
        <w:rPr>
          <w:rFonts w:cs="Arial"/>
          <w:szCs w:val="22"/>
        </w:rPr>
        <w:t xml:space="preserve">. </w:t>
      </w:r>
      <w:r w:rsidR="00C81982" w:rsidRPr="00E02635">
        <w:rPr>
          <w:rFonts w:cs="Arial"/>
          <w:szCs w:val="22"/>
        </w:rPr>
        <w:t xml:space="preserve">In diesen strömungsfreien Becken werden durch Schwerkraft bestimmte Wasserinhaltsstoffe sedimentiert und abgetrennt. </w:t>
      </w:r>
      <w:r w:rsidRPr="00E02635">
        <w:rPr>
          <w:rFonts w:cs="Arial"/>
          <w:szCs w:val="22"/>
        </w:rPr>
        <w:t xml:space="preserve">Die großen Behälter weisen einen Durchmesser von bis zu 80 m auf. Mit der runden Sonderlösung Top 50 werden die Rundbehälter mit verschiedenen Radien flexibel umgesetzt. Die Rundschalung lässt sich an nahezu jeden Radius über 3,5 m anpassen. </w:t>
      </w:r>
    </w:p>
    <w:p w:rsidR="00D038F8" w:rsidRPr="00E02635" w:rsidRDefault="00D038F8" w:rsidP="002856EB">
      <w:pPr>
        <w:spacing w:line="264" w:lineRule="auto"/>
        <w:rPr>
          <w:rFonts w:cs="Arial"/>
          <w:szCs w:val="22"/>
        </w:rPr>
      </w:pPr>
    </w:p>
    <w:p w:rsidR="00D038F8" w:rsidRPr="00E02635" w:rsidRDefault="00D038F8" w:rsidP="002856EB">
      <w:pPr>
        <w:spacing w:line="264" w:lineRule="auto"/>
        <w:rPr>
          <w:rFonts w:cs="Arial"/>
          <w:szCs w:val="22"/>
        </w:rPr>
      </w:pPr>
      <w:r w:rsidRPr="00E02635">
        <w:rPr>
          <w:rFonts w:cs="Arial"/>
          <w:szCs w:val="22"/>
        </w:rPr>
        <w:t xml:space="preserve">Unweit der Mine sorgt ein kleiner Staudamm für die Frischwasserversorgung auf dem Gelände. Mit einer Lösung aus der Rahmenschalung </w:t>
      </w:r>
      <w:proofErr w:type="spellStart"/>
      <w:r w:rsidRPr="00E02635">
        <w:rPr>
          <w:rFonts w:cs="Arial"/>
          <w:szCs w:val="22"/>
        </w:rPr>
        <w:t>Framax</w:t>
      </w:r>
      <w:proofErr w:type="spellEnd"/>
      <w:r w:rsidRPr="00E02635">
        <w:rPr>
          <w:rFonts w:cs="Arial"/>
          <w:szCs w:val="22"/>
        </w:rPr>
        <w:t xml:space="preserve">, Abstützböcken und der </w:t>
      </w:r>
      <w:proofErr w:type="spellStart"/>
      <w:r w:rsidRPr="00E02635">
        <w:rPr>
          <w:rFonts w:cs="Arial"/>
          <w:szCs w:val="22"/>
        </w:rPr>
        <w:t>Sperrenschalung</w:t>
      </w:r>
      <w:proofErr w:type="spellEnd"/>
      <w:r w:rsidRPr="00E02635">
        <w:rPr>
          <w:rFonts w:cs="Arial"/>
          <w:szCs w:val="22"/>
        </w:rPr>
        <w:t xml:space="preserve"> D22 wird der 8 m hohe und 7</w:t>
      </w:r>
      <w:r w:rsidR="00F94BB8" w:rsidRPr="00E02635">
        <w:rPr>
          <w:rFonts w:cs="Arial"/>
          <w:szCs w:val="22"/>
        </w:rPr>
        <w:t>0</w:t>
      </w:r>
      <w:r w:rsidRPr="00E02635">
        <w:rPr>
          <w:rFonts w:cs="Arial"/>
          <w:szCs w:val="22"/>
        </w:rPr>
        <w:t xml:space="preserve"> m lange Damm unkompliziert umgesetzt. Die Sonderlösungen und flexible Einsetzbarkeit überzeugten auch Carlos </w:t>
      </w:r>
      <w:proofErr w:type="spellStart"/>
      <w:r w:rsidRPr="00E02635">
        <w:rPr>
          <w:rFonts w:cs="Arial"/>
          <w:szCs w:val="22"/>
        </w:rPr>
        <w:t>Fortio</w:t>
      </w:r>
      <w:proofErr w:type="spellEnd"/>
      <w:r w:rsidRPr="00E02635">
        <w:rPr>
          <w:rFonts w:cs="Arial"/>
          <w:szCs w:val="22"/>
        </w:rPr>
        <w:t xml:space="preserve">, Technischer Leiter von Bechtel: „Die Zusammenarbeit mit </w:t>
      </w:r>
      <w:proofErr w:type="spellStart"/>
      <w:r w:rsidRPr="00E02635">
        <w:rPr>
          <w:rFonts w:cs="Arial"/>
          <w:szCs w:val="22"/>
        </w:rPr>
        <w:t>Doka</w:t>
      </w:r>
      <w:proofErr w:type="spellEnd"/>
      <w:r w:rsidRPr="00E02635">
        <w:rPr>
          <w:rFonts w:cs="Arial"/>
          <w:szCs w:val="22"/>
        </w:rPr>
        <w:t xml:space="preserve"> ist zuverlässig und </w:t>
      </w:r>
      <w:r w:rsidRPr="00E02635">
        <w:rPr>
          <w:rFonts w:cs="Arial"/>
          <w:szCs w:val="22"/>
        </w:rPr>
        <w:lastRenderedPageBreak/>
        <w:t xml:space="preserve">gemeinsam können alle Projekte rasch und sicher umgesetzt werden. Damit </w:t>
      </w:r>
      <w:r w:rsidR="00E02635">
        <w:rPr>
          <w:rFonts w:cs="Arial"/>
          <w:szCs w:val="22"/>
        </w:rPr>
        <w:t xml:space="preserve">sind </w:t>
      </w:r>
      <w:r w:rsidRPr="00E02635">
        <w:rPr>
          <w:rFonts w:cs="Arial"/>
          <w:szCs w:val="22"/>
        </w:rPr>
        <w:t>wir im Plan und letztendlich erfolgreich.“</w:t>
      </w:r>
    </w:p>
    <w:p w:rsidR="007E11C8" w:rsidRDefault="007E11C8" w:rsidP="002856EB">
      <w:pPr>
        <w:spacing w:line="264" w:lineRule="auto"/>
        <w:rPr>
          <w:rFonts w:cs="Arial"/>
          <w:b/>
        </w:rPr>
      </w:pPr>
    </w:p>
    <w:p w:rsidR="007E11C8" w:rsidRDefault="007E11C8" w:rsidP="002856EB">
      <w:pPr>
        <w:spacing w:line="264" w:lineRule="auto"/>
        <w:rPr>
          <w:rFonts w:cs="Arial"/>
          <w:b/>
        </w:rPr>
      </w:pPr>
    </w:p>
    <w:p w:rsidR="00D038F8" w:rsidRDefault="00D038F8" w:rsidP="002856EB">
      <w:pPr>
        <w:spacing w:line="264" w:lineRule="auto"/>
        <w:rPr>
          <w:rFonts w:cs="Arial"/>
          <w:b/>
        </w:rPr>
      </w:pPr>
      <w:r>
        <w:rPr>
          <w:rFonts w:cs="Arial"/>
          <w:b/>
        </w:rPr>
        <w:t>Kurz</w:t>
      </w:r>
      <w:r w:rsidR="00593D62">
        <w:rPr>
          <w:rFonts w:cs="Arial"/>
          <w:b/>
        </w:rPr>
        <w:t xml:space="preserve"> </w:t>
      </w:r>
      <w:r>
        <w:rPr>
          <w:rFonts w:cs="Arial"/>
          <w:b/>
        </w:rPr>
        <w:t>gefasst</w:t>
      </w:r>
    </w:p>
    <w:p w:rsidR="00D038F8" w:rsidRDefault="00D038F8" w:rsidP="002856EB">
      <w:pPr>
        <w:spacing w:line="264" w:lineRule="auto"/>
        <w:rPr>
          <w:rFonts w:cs="Arial"/>
          <w:b/>
        </w:rPr>
      </w:pPr>
    </w:p>
    <w:p w:rsidR="00D038F8" w:rsidRDefault="00D038F8" w:rsidP="002856EB">
      <w:pPr>
        <w:spacing w:line="264" w:lineRule="auto"/>
        <w:rPr>
          <w:rFonts w:cs="Arial"/>
          <w:b/>
        </w:rPr>
      </w:pPr>
      <w:r>
        <w:rPr>
          <w:rFonts w:cs="Arial"/>
          <w:b/>
        </w:rPr>
        <w:t xml:space="preserve">Las </w:t>
      </w:r>
      <w:proofErr w:type="spellStart"/>
      <w:r>
        <w:rPr>
          <w:rFonts w:cs="Arial"/>
          <w:b/>
        </w:rPr>
        <w:t>Bambas</w:t>
      </w:r>
      <w:proofErr w:type="spellEnd"/>
      <w:r>
        <w:rPr>
          <w:rFonts w:cs="Arial"/>
          <w:b/>
        </w:rPr>
        <w:t xml:space="preserve"> Kupfermine</w:t>
      </w:r>
    </w:p>
    <w:p w:rsidR="00D038F8" w:rsidRDefault="00D038F8" w:rsidP="002856EB">
      <w:pPr>
        <w:spacing w:line="264" w:lineRule="auto"/>
        <w:rPr>
          <w:rFonts w:cs="Arial"/>
          <w:b/>
        </w:rPr>
      </w:pPr>
    </w:p>
    <w:p w:rsidR="00D038F8" w:rsidRDefault="00D038F8" w:rsidP="002856EB">
      <w:pPr>
        <w:spacing w:line="264" w:lineRule="auto"/>
        <w:rPr>
          <w:rFonts w:cs="Arial"/>
        </w:rPr>
      </w:pPr>
      <w:r w:rsidRPr="00AF7336">
        <w:rPr>
          <w:rFonts w:cs="Arial"/>
        </w:rPr>
        <w:t>Stan</w:t>
      </w:r>
      <w:r>
        <w:rPr>
          <w:rFonts w:cs="Arial"/>
        </w:rPr>
        <w:t>dort:</w:t>
      </w:r>
      <w:r>
        <w:rPr>
          <w:rFonts w:cs="Arial"/>
        </w:rPr>
        <w:tab/>
      </w:r>
      <w:r>
        <w:rPr>
          <w:rFonts w:cs="Arial"/>
        </w:rPr>
        <w:tab/>
      </w:r>
      <w:r>
        <w:rPr>
          <w:rFonts w:cs="Arial"/>
        </w:rPr>
        <w:tab/>
      </w:r>
      <w:r w:rsidR="004E6C7F">
        <w:rPr>
          <w:rFonts w:cs="Arial"/>
        </w:rPr>
        <w:t>72 km weit entfernt von</w:t>
      </w:r>
      <w:r w:rsidR="00F05DEF">
        <w:rPr>
          <w:rFonts w:cs="Arial"/>
        </w:rPr>
        <w:t xml:space="preserve"> </w:t>
      </w:r>
      <w:proofErr w:type="spellStart"/>
      <w:r>
        <w:rPr>
          <w:rFonts w:cs="Arial"/>
        </w:rPr>
        <w:t>Cusco</w:t>
      </w:r>
      <w:proofErr w:type="spellEnd"/>
      <w:r>
        <w:rPr>
          <w:rFonts w:cs="Arial"/>
        </w:rPr>
        <w:t>, Peru</w:t>
      </w:r>
    </w:p>
    <w:p w:rsidR="00D038F8" w:rsidRDefault="00D038F8" w:rsidP="002856EB">
      <w:pPr>
        <w:spacing w:line="264" w:lineRule="auto"/>
        <w:rPr>
          <w:rFonts w:cs="Arial"/>
        </w:rPr>
      </w:pPr>
      <w:r>
        <w:rPr>
          <w:rFonts w:cs="Arial"/>
        </w:rPr>
        <w:t>Bauausführende Firma:</w:t>
      </w:r>
      <w:r>
        <w:rPr>
          <w:rFonts w:cs="Arial"/>
        </w:rPr>
        <w:tab/>
        <w:t>Bechtel Peru</w:t>
      </w:r>
    </w:p>
    <w:p w:rsidR="00D038F8" w:rsidRDefault="00D038F8" w:rsidP="002856EB">
      <w:pPr>
        <w:spacing w:line="264" w:lineRule="auto"/>
        <w:rPr>
          <w:rFonts w:cs="Arial"/>
        </w:rPr>
      </w:pPr>
      <w:r>
        <w:rPr>
          <w:rFonts w:cs="Arial"/>
        </w:rPr>
        <w:t>Baubeginn:</w:t>
      </w:r>
      <w:r>
        <w:rPr>
          <w:rFonts w:cs="Arial"/>
        </w:rPr>
        <w:tab/>
      </w:r>
      <w:r>
        <w:rPr>
          <w:rFonts w:cs="Arial"/>
        </w:rPr>
        <w:tab/>
      </w:r>
      <w:r>
        <w:rPr>
          <w:rFonts w:cs="Arial"/>
        </w:rPr>
        <w:tab/>
        <w:t>September 2011</w:t>
      </w:r>
    </w:p>
    <w:p w:rsidR="00D038F8" w:rsidRDefault="00D038F8" w:rsidP="002856EB">
      <w:pPr>
        <w:spacing w:line="264" w:lineRule="auto"/>
        <w:rPr>
          <w:rFonts w:cs="Arial"/>
        </w:rPr>
      </w:pPr>
      <w:r>
        <w:rPr>
          <w:rFonts w:cs="Arial"/>
        </w:rPr>
        <w:t>Geplante Fertigstellung:</w:t>
      </w:r>
      <w:r>
        <w:rPr>
          <w:rFonts w:cs="Arial"/>
        </w:rPr>
        <w:tab/>
        <w:t>Herbst 2014</w:t>
      </w:r>
    </w:p>
    <w:p w:rsidR="00D038F8" w:rsidRDefault="00D038F8" w:rsidP="002856EB">
      <w:pPr>
        <w:spacing w:line="264" w:lineRule="auto"/>
        <w:rPr>
          <w:rFonts w:cs="Arial"/>
        </w:rPr>
      </w:pPr>
      <w:r>
        <w:rPr>
          <w:rFonts w:cs="Arial"/>
        </w:rPr>
        <w:t>Bauwerksarten:</w:t>
      </w:r>
      <w:r>
        <w:rPr>
          <w:rFonts w:cs="Arial"/>
        </w:rPr>
        <w:tab/>
      </w:r>
      <w:r>
        <w:rPr>
          <w:rFonts w:cs="Arial"/>
        </w:rPr>
        <w:tab/>
        <w:t>Brecher, Tunnel, Tanks und Dammbereiche</w:t>
      </w:r>
    </w:p>
    <w:p w:rsidR="00D038F8" w:rsidRDefault="00593D62" w:rsidP="002856EB">
      <w:pPr>
        <w:spacing w:line="264" w:lineRule="auto"/>
        <w:ind w:left="2880" w:hanging="2880"/>
        <w:rPr>
          <w:lang w:val="de-AT"/>
        </w:rPr>
      </w:pPr>
      <w:r>
        <w:rPr>
          <w:rFonts w:cs="Arial"/>
        </w:rPr>
        <w:t>Im Einsatz:</w:t>
      </w:r>
      <w:r>
        <w:rPr>
          <w:rFonts w:cs="Arial"/>
        </w:rPr>
        <w:tab/>
      </w:r>
      <w:r w:rsidR="00D038F8">
        <w:rPr>
          <w:rFonts w:cs="Arial"/>
        </w:rPr>
        <w:t xml:space="preserve">Produkte: Kletterschalung MF240, Faltbühne K, </w:t>
      </w:r>
      <w:proofErr w:type="spellStart"/>
      <w:r w:rsidR="00D038F8">
        <w:rPr>
          <w:rFonts w:cs="Arial"/>
        </w:rPr>
        <w:t>Sperrenschalung</w:t>
      </w:r>
      <w:proofErr w:type="spellEnd"/>
      <w:r w:rsidR="00D038F8">
        <w:rPr>
          <w:rFonts w:cs="Arial"/>
        </w:rPr>
        <w:t xml:space="preserve"> D22, Sonderschalung Top 50</w:t>
      </w:r>
      <w:r w:rsidR="004E6C7F">
        <w:rPr>
          <w:rFonts w:cs="Arial"/>
        </w:rPr>
        <w:t xml:space="preserve">, Rahmenschalung </w:t>
      </w:r>
      <w:proofErr w:type="spellStart"/>
      <w:r w:rsidR="004E6C7F">
        <w:rPr>
          <w:rFonts w:cs="Arial"/>
        </w:rPr>
        <w:t>Framax</w:t>
      </w:r>
      <w:proofErr w:type="spellEnd"/>
      <w:r w:rsidR="004E6C7F">
        <w:rPr>
          <w:rFonts w:cs="Arial"/>
        </w:rPr>
        <w:t xml:space="preserve"> </w:t>
      </w:r>
      <w:proofErr w:type="spellStart"/>
      <w:r w:rsidR="004E6C7F">
        <w:rPr>
          <w:rFonts w:cs="Arial"/>
        </w:rPr>
        <w:t>Xlife</w:t>
      </w:r>
      <w:proofErr w:type="spellEnd"/>
      <w:r w:rsidR="004E6C7F">
        <w:rPr>
          <w:rFonts w:cs="Arial"/>
        </w:rPr>
        <w:t>, Abstützbock</w:t>
      </w:r>
    </w:p>
    <w:p w:rsidR="00D038F8" w:rsidRPr="002856EB" w:rsidRDefault="00D038F8" w:rsidP="002856EB">
      <w:pPr>
        <w:rPr>
          <w:sz w:val="20"/>
          <w:lang w:val="de-AT"/>
        </w:rPr>
      </w:pPr>
    </w:p>
    <w:p w:rsidR="00783739" w:rsidRPr="002856EB" w:rsidRDefault="00783739" w:rsidP="002856EB">
      <w:pPr>
        <w:rPr>
          <w:sz w:val="20"/>
          <w:lang w:val="de-AT"/>
        </w:rPr>
      </w:pPr>
    </w:p>
    <w:p w:rsidR="00574722" w:rsidRPr="002856EB" w:rsidRDefault="00574722" w:rsidP="002856EB">
      <w:pPr>
        <w:keepNext/>
        <w:rPr>
          <w:rFonts w:cs="Arial"/>
          <w:sz w:val="20"/>
          <w:lang w:val="de-AT"/>
        </w:rPr>
      </w:pPr>
      <w:r w:rsidRPr="002856EB">
        <w:rPr>
          <w:rFonts w:cs="Arial"/>
          <w:b/>
          <w:sz w:val="20"/>
          <w:lang w:val="de-AT"/>
        </w:rPr>
        <w:t xml:space="preserve">Über </w:t>
      </w:r>
      <w:proofErr w:type="spellStart"/>
      <w:r w:rsidRPr="002856EB">
        <w:rPr>
          <w:rFonts w:cs="Arial"/>
          <w:b/>
          <w:sz w:val="20"/>
          <w:lang w:val="de-AT"/>
        </w:rPr>
        <w:t>Doka</w:t>
      </w:r>
      <w:proofErr w:type="spellEnd"/>
      <w:r w:rsidRPr="002856EB">
        <w:rPr>
          <w:rFonts w:cs="Arial"/>
          <w:b/>
          <w:sz w:val="20"/>
          <w:lang w:val="de-AT"/>
        </w:rPr>
        <w:t>:</w:t>
      </w:r>
    </w:p>
    <w:p w:rsidR="00574722" w:rsidRPr="002856EB" w:rsidRDefault="00574722" w:rsidP="002856EB">
      <w:pPr>
        <w:rPr>
          <w:rFonts w:cs="Arial"/>
          <w:sz w:val="20"/>
          <w:lang w:val="de-AT"/>
        </w:rPr>
      </w:pPr>
      <w:proofErr w:type="spellStart"/>
      <w:r w:rsidRPr="002856EB">
        <w:rPr>
          <w:rFonts w:cs="Arial"/>
          <w:sz w:val="20"/>
          <w:lang w:val="de-AT"/>
        </w:rPr>
        <w:t>Doka</w:t>
      </w:r>
      <w:proofErr w:type="spellEnd"/>
      <w:r w:rsidRPr="002856EB">
        <w:rPr>
          <w:rFonts w:cs="Arial"/>
          <w:sz w:val="20"/>
          <w:lang w:val="de-AT"/>
        </w:rPr>
        <w:t xml:space="preserve"> </w:t>
      </w:r>
      <w:r w:rsidR="00141584" w:rsidRPr="002856EB">
        <w:rPr>
          <w:rFonts w:cs="Arial"/>
          <w:sz w:val="20"/>
          <w:lang w:val="de-AT"/>
        </w:rPr>
        <w:t>zählt zu den weltweit führenden</w:t>
      </w:r>
      <w:r w:rsidRPr="002856EB">
        <w:rPr>
          <w:rFonts w:cs="Arial"/>
          <w:sz w:val="20"/>
          <w:lang w:val="de-AT"/>
        </w:rPr>
        <w:t xml:space="preserve"> Unternehmen in der Entwicklung, Herstellung und im Vertrieb von Schalungstechnik für alle </w:t>
      </w:r>
      <w:r w:rsidR="00750B70" w:rsidRPr="002856EB">
        <w:rPr>
          <w:rFonts w:cs="Arial"/>
          <w:sz w:val="20"/>
          <w:lang w:val="de-AT"/>
        </w:rPr>
        <w:t>Bereiche am Bau. Mit mehr als 16</w:t>
      </w:r>
      <w:r w:rsidRPr="002856EB">
        <w:rPr>
          <w:rFonts w:cs="Arial"/>
          <w:sz w:val="20"/>
          <w:lang w:val="de-AT"/>
        </w:rPr>
        <w:t xml:space="preserve">0 Vertriebs- und Logistikstandorten in über 70 Ländern verfügt die </w:t>
      </w:r>
      <w:proofErr w:type="spellStart"/>
      <w:r w:rsidRPr="002856EB">
        <w:rPr>
          <w:rFonts w:cs="Arial"/>
          <w:sz w:val="20"/>
          <w:lang w:val="de-AT"/>
        </w:rPr>
        <w:t>Doka</w:t>
      </w:r>
      <w:proofErr w:type="spellEnd"/>
      <w:r w:rsidRPr="002856EB">
        <w:rPr>
          <w:rFonts w:cs="Arial"/>
          <w:sz w:val="20"/>
          <w:lang w:val="de-AT"/>
        </w:rPr>
        <w:t xml:space="preserve"> Group über ein leistungsstarkes Vertriebsnetz und garantiert damit die rasche und professionelle Bereitstellung von Material und technischem Support. Die </w:t>
      </w:r>
      <w:proofErr w:type="spellStart"/>
      <w:r w:rsidRPr="002856EB">
        <w:rPr>
          <w:rFonts w:cs="Arial"/>
          <w:sz w:val="20"/>
          <w:lang w:val="de-AT"/>
        </w:rPr>
        <w:t>Doka</w:t>
      </w:r>
      <w:proofErr w:type="spellEnd"/>
      <w:r w:rsidRPr="002856EB">
        <w:rPr>
          <w:rFonts w:cs="Arial"/>
          <w:sz w:val="20"/>
          <w:lang w:val="de-AT"/>
        </w:rPr>
        <w:t xml:space="preserve"> Group ist ein Unternehmen der </w:t>
      </w:r>
      <w:proofErr w:type="spellStart"/>
      <w:r w:rsidRPr="002856EB">
        <w:rPr>
          <w:rFonts w:cs="Arial"/>
          <w:sz w:val="20"/>
          <w:lang w:val="de-AT"/>
        </w:rPr>
        <w:t>Umdasch</w:t>
      </w:r>
      <w:proofErr w:type="spellEnd"/>
      <w:r w:rsidRPr="002856EB">
        <w:rPr>
          <w:rFonts w:cs="Arial"/>
          <w:sz w:val="20"/>
          <w:lang w:val="de-AT"/>
        </w:rPr>
        <w:t xml:space="preserve"> Group und</w:t>
      </w:r>
      <w:r w:rsidR="005E1BA3" w:rsidRPr="002856EB">
        <w:rPr>
          <w:rFonts w:cs="Arial"/>
          <w:sz w:val="20"/>
          <w:lang w:val="de-AT"/>
        </w:rPr>
        <w:t xml:space="preserve"> beschäftigt weltweit mehr als </w:t>
      </w:r>
      <w:r w:rsidR="00750B70" w:rsidRPr="002856EB">
        <w:rPr>
          <w:rFonts w:cs="Arial"/>
          <w:sz w:val="20"/>
          <w:lang w:val="de-AT"/>
        </w:rPr>
        <w:t>6</w:t>
      </w:r>
      <w:r w:rsidRPr="002856EB">
        <w:rPr>
          <w:rFonts w:cs="Arial"/>
          <w:sz w:val="20"/>
          <w:lang w:val="de-AT"/>
        </w:rPr>
        <w:t>0</w:t>
      </w:r>
      <w:r w:rsidR="005E1BA3" w:rsidRPr="002856EB">
        <w:rPr>
          <w:rFonts w:cs="Arial"/>
          <w:sz w:val="20"/>
          <w:lang w:val="de-AT"/>
        </w:rPr>
        <w:t>0</w:t>
      </w:r>
      <w:r w:rsidRPr="002856EB">
        <w:rPr>
          <w:rFonts w:cs="Arial"/>
          <w:sz w:val="20"/>
          <w:lang w:val="de-AT"/>
        </w:rPr>
        <w:t>0 Mitarbeiterinnen und Mitarbeiter.</w:t>
      </w:r>
    </w:p>
    <w:p w:rsidR="00574722" w:rsidRPr="002856EB" w:rsidRDefault="00574722" w:rsidP="002856EB">
      <w:pPr>
        <w:rPr>
          <w:rFonts w:cs="Arial"/>
          <w:sz w:val="20"/>
          <w:lang w:val="de-AT"/>
        </w:rPr>
      </w:pPr>
    </w:p>
    <w:p w:rsidR="00D62E67" w:rsidRPr="002856EB" w:rsidRDefault="00D62E67" w:rsidP="002856EB">
      <w:pPr>
        <w:rPr>
          <w:rFonts w:cs="Arial"/>
          <w:sz w:val="20"/>
          <w:lang w:val="de-AT"/>
        </w:rPr>
      </w:pPr>
    </w:p>
    <w:p w:rsidR="00574722" w:rsidRPr="002856EB" w:rsidRDefault="00574722" w:rsidP="002856EB">
      <w:pPr>
        <w:rPr>
          <w:rFonts w:cs="Arial"/>
          <w:b/>
          <w:sz w:val="20"/>
          <w:lang w:val="de-AT"/>
        </w:rPr>
      </w:pPr>
      <w:r w:rsidRPr="002856EB">
        <w:rPr>
          <w:rFonts w:cs="Arial"/>
          <w:b/>
          <w:sz w:val="20"/>
          <w:lang w:val="de-AT"/>
        </w:rPr>
        <w:t>Pressekontakt:</w:t>
      </w:r>
    </w:p>
    <w:p w:rsidR="00574722" w:rsidRPr="002856EB" w:rsidRDefault="00574722" w:rsidP="002856EB">
      <w:pPr>
        <w:rPr>
          <w:rFonts w:cs="Arial"/>
          <w:sz w:val="20"/>
          <w:lang w:val="de-AT"/>
        </w:rPr>
      </w:pPr>
      <w:r w:rsidRPr="002856EB">
        <w:rPr>
          <w:rFonts w:cs="Arial"/>
          <w:sz w:val="20"/>
          <w:lang w:val="de-AT"/>
        </w:rPr>
        <w:t>Jürgen Reimann</w:t>
      </w:r>
    </w:p>
    <w:p w:rsidR="00574722" w:rsidRPr="002856EB" w:rsidRDefault="00574722" w:rsidP="002856EB">
      <w:pPr>
        <w:rPr>
          <w:rFonts w:cs="Arial"/>
          <w:sz w:val="20"/>
          <w:lang w:val="de-AT"/>
        </w:rPr>
      </w:pPr>
      <w:r w:rsidRPr="002856EB">
        <w:rPr>
          <w:rFonts w:cs="Arial"/>
          <w:sz w:val="20"/>
          <w:lang w:val="de-AT"/>
        </w:rPr>
        <w:t>Leiter Public Relations &amp; Communications</w:t>
      </w:r>
    </w:p>
    <w:p w:rsidR="00574722" w:rsidRPr="002856EB" w:rsidRDefault="00574722" w:rsidP="002856EB">
      <w:pPr>
        <w:rPr>
          <w:rFonts w:cs="Arial"/>
          <w:sz w:val="20"/>
          <w:lang w:val="de-AT"/>
        </w:rPr>
      </w:pPr>
      <w:r w:rsidRPr="002856EB">
        <w:rPr>
          <w:rFonts w:cs="Arial"/>
          <w:sz w:val="20"/>
          <w:lang w:val="de-AT"/>
        </w:rPr>
        <w:t xml:space="preserve">Pressesprecher </w:t>
      </w:r>
      <w:proofErr w:type="spellStart"/>
      <w:r w:rsidRPr="002856EB">
        <w:rPr>
          <w:rFonts w:cs="Arial"/>
          <w:sz w:val="20"/>
          <w:lang w:val="de-AT"/>
        </w:rPr>
        <w:t>Doka</w:t>
      </w:r>
      <w:proofErr w:type="spellEnd"/>
      <w:r w:rsidRPr="002856EB">
        <w:rPr>
          <w:rFonts w:cs="Arial"/>
          <w:sz w:val="20"/>
          <w:lang w:val="de-AT"/>
        </w:rPr>
        <w:t xml:space="preserve"> Group</w:t>
      </w:r>
    </w:p>
    <w:p w:rsidR="00574722" w:rsidRPr="002856EB" w:rsidRDefault="00574722" w:rsidP="002856EB">
      <w:pPr>
        <w:rPr>
          <w:rFonts w:cs="Arial"/>
          <w:sz w:val="20"/>
          <w:lang w:val="de-AT"/>
        </w:rPr>
      </w:pPr>
      <w:r w:rsidRPr="002856EB">
        <w:rPr>
          <w:rFonts w:cs="Arial"/>
          <w:sz w:val="20"/>
          <w:lang w:val="de-AT"/>
        </w:rPr>
        <w:t xml:space="preserve">Josef </w:t>
      </w:r>
      <w:proofErr w:type="spellStart"/>
      <w:r w:rsidRPr="002856EB">
        <w:rPr>
          <w:rFonts w:cs="Arial"/>
          <w:sz w:val="20"/>
          <w:lang w:val="de-AT"/>
        </w:rPr>
        <w:t>Umdasch</w:t>
      </w:r>
      <w:proofErr w:type="spellEnd"/>
      <w:r w:rsidRPr="002856EB">
        <w:rPr>
          <w:rFonts w:cs="Arial"/>
          <w:sz w:val="20"/>
          <w:lang w:val="de-AT"/>
        </w:rPr>
        <w:t xml:space="preserve"> Platz 1, 3300 Amstetten (Austria)</w:t>
      </w:r>
    </w:p>
    <w:p w:rsidR="00574722" w:rsidRPr="002856EB" w:rsidRDefault="00574722" w:rsidP="002856EB">
      <w:pPr>
        <w:rPr>
          <w:rFonts w:cs="Arial"/>
          <w:sz w:val="20"/>
          <w:lang w:val="de-AT"/>
        </w:rPr>
      </w:pPr>
      <w:r w:rsidRPr="002856EB">
        <w:rPr>
          <w:rFonts w:cs="Arial"/>
          <w:sz w:val="20"/>
          <w:lang w:val="de-AT"/>
        </w:rPr>
        <w:t>Tel.: +43 7472 605-2278</w:t>
      </w:r>
    </w:p>
    <w:p w:rsidR="00574722" w:rsidRPr="002856EB" w:rsidRDefault="00574722" w:rsidP="002856EB">
      <w:pPr>
        <w:rPr>
          <w:rFonts w:cs="Arial"/>
          <w:sz w:val="20"/>
          <w:lang w:val="de-AT"/>
        </w:rPr>
      </w:pPr>
      <w:r w:rsidRPr="002856EB">
        <w:rPr>
          <w:rFonts w:cs="Arial"/>
          <w:sz w:val="20"/>
          <w:lang w:val="de-AT"/>
        </w:rPr>
        <w:t>E-Mail: juergen.reimann@doka.com</w:t>
      </w:r>
    </w:p>
    <w:p w:rsidR="00574722" w:rsidRPr="002856EB" w:rsidRDefault="00574722" w:rsidP="002856EB">
      <w:pPr>
        <w:rPr>
          <w:rFonts w:cs="Arial"/>
          <w:sz w:val="20"/>
        </w:rPr>
      </w:pPr>
      <w:r w:rsidRPr="002856EB">
        <w:rPr>
          <w:rFonts w:cs="Arial"/>
          <w:sz w:val="20"/>
        </w:rPr>
        <w:t>Web: www.doka.com</w:t>
      </w:r>
    </w:p>
    <w:p w:rsidR="00574722" w:rsidRPr="002856EB" w:rsidRDefault="00574722" w:rsidP="002856EB">
      <w:pPr>
        <w:rPr>
          <w:rFonts w:cs="Arial"/>
          <w:sz w:val="20"/>
        </w:rPr>
      </w:pPr>
    </w:p>
    <w:p w:rsidR="00783739" w:rsidRPr="002856EB" w:rsidRDefault="00783739" w:rsidP="002856EB">
      <w:pPr>
        <w:rPr>
          <w:rFonts w:cs="Arial"/>
          <w:sz w:val="20"/>
        </w:rPr>
      </w:pPr>
    </w:p>
    <w:p w:rsidR="00D038F8" w:rsidRPr="002856EB" w:rsidRDefault="00783739" w:rsidP="002856EB">
      <w:pPr>
        <w:rPr>
          <w:rFonts w:cs="Arial"/>
          <w:b/>
          <w:sz w:val="20"/>
        </w:rPr>
      </w:pPr>
      <w:r w:rsidRPr="002856EB">
        <w:rPr>
          <w:rFonts w:cs="Arial"/>
          <w:b/>
          <w:sz w:val="20"/>
        </w:rPr>
        <w:t>Bildtexte:</w:t>
      </w:r>
    </w:p>
    <w:p w:rsidR="00D038F8" w:rsidRPr="002856EB" w:rsidRDefault="00D038F8" w:rsidP="002856EB">
      <w:pPr>
        <w:rPr>
          <w:rFonts w:cs="Arial"/>
          <w:sz w:val="20"/>
        </w:rPr>
      </w:pPr>
    </w:p>
    <w:p w:rsidR="00D038F8" w:rsidRPr="002856EB" w:rsidRDefault="00D038F8" w:rsidP="002856EB">
      <w:pPr>
        <w:pStyle w:val="Bildunterschrift"/>
        <w:spacing w:before="0"/>
        <w:rPr>
          <w:sz w:val="20"/>
          <w:lang w:eastAsia="en-US"/>
        </w:rPr>
      </w:pPr>
      <w:r w:rsidRPr="002856EB">
        <w:rPr>
          <w:sz w:val="20"/>
          <w:lang w:eastAsia="en-US"/>
        </w:rPr>
        <w:t>Doka_2013_0</w:t>
      </w:r>
      <w:r w:rsidR="00E02635" w:rsidRPr="002856EB">
        <w:rPr>
          <w:sz w:val="20"/>
          <w:lang w:eastAsia="en-US"/>
        </w:rPr>
        <w:t>8</w:t>
      </w:r>
      <w:r w:rsidRPr="002856EB">
        <w:rPr>
          <w:sz w:val="20"/>
          <w:lang w:eastAsia="en-US"/>
        </w:rPr>
        <w:t>_Las</w:t>
      </w:r>
      <w:r w:rsidR="002856EB">
        <w:rPr>
          <w:sz w:val="20"/>
          <w:lang w:eastAsia="en-US"/>
        </w:rPr>
        <w:t>_</w:t>
      </w:r>
      <w:r w:rsidRPr="002856EB">
        <w:rPr>
          <w:sz w:val="20"/>
          <w:lang w:eastAsia="en-US"/>
        </w:rPr>
        <w:t>Bambas_IMG_01</w:t>
      </w:r>
    </w:p>
    <w:p w:rsidR="00D038F8" w:rsidRPr="002856EB" w:rsidRDefault="00D038F8" w:rsidP="002856EB">
      <w:pPr>
        <w:pStyle w:val="Einleitung"/>
        <w:rPr>
          <w:rFonts w:cs="Arial"/>
          <w:b w:val="0"/>
          <w:bCs w:val="0"/>
          <w:sz w:val="20"/>
        </w:rPr>
      </w:pPr>
      <w:r w:rsidRPr="002856EB">
        <w:rPr>
          <w:rFonts w:cs="Arial"/>
          <w:b w:val="0"/>
          <w:sz w:val="20"/>
        </w:rPr>
        <w:t xml:space="preserve">In rund </w:t>
      </w:r>
      <w:r w:rsidR="00F94BB8" w:rsidRPr="002856EB">
        <w:rPr>
          <w:rFonts w:cs="Arial"/>
          <w:b w:val="0"/>
          <w:sz w:val="20"/>
        </w:rPr>
        <w:t>4.000</w:t>
      </w:r>
      <w:r w:rsidR="00593D62" w:rsidRPr="002856EB">
        <w:rPr>
          <w:rFonts w:cs="Arial"/>
          <w:b w:val="0"/>
          <w:sz w:val="20"/>
        </w:rPr>
        <w:t xml:space="preserve"> m</w:t>
      </w:r>
      <w:r w:rsidRPr="002856EB">
        <w:rPr>
          <w:rFonts w:cs="Arial"/>
          <w:b w:val="0"/>
          <w:sz w:val="20"/>
        </w:rPr>
        <w:t xml:space="preserve"> Seehöhe </w:t>
      </w:r>
      <w:r w:rsidR="00593D62" w:rsidRPr="002856EB">
        <w:rPr>
          <w:rFonts w:cs="Arial"/>
          <w:b w:val="0"/>
          <w:sz w:val="20"/>
        </w:rPr>
        <w:t>wird</w:t>
      </w:r>
      <w:r w:rsidRPr="002856EB">
        <w:rPr>
          <w:rFonts w:cs="Arial"/>
          <w:b w:val="0"/>
          <w:sz w:val="20"/>
        </w:rPr>
        <w:t xml:space="preserve"> die künftig größte Kupfermine Perus</w:t>
      </w:r>
      <w:r w:rsidR="00593D62" w:rsidRPr="002856EB">
        <w:rPr>
          <w:rFonts w:cs="Arial"/>
          <w:b w:val="0"/>
          <w:sz w:val="20"/>
        </w:rPr>
        <w:t xml:space="preserve"> gebaut</w:t>
      </w:r>
      <w:r w:rsidRPr="002856EB">
        <w:rPr>
          <w:rFonts w:cs="Arial"/>
          <w:b w:val="0"/>
          <w:sz w:val="20"/>
        </w:rPr>
        <w:t xml:space="preserve">. Die weitläufige Infrastruktur nimmt mit flexibler Schalungstechnik wie der </w:t>
      </w:r>
      <w:proofErr w:type="spellStart"/>
      <w:r w:rsidR="008A5D3C">
        <w:rPr>
          <w:rFonts w:cs="Arial"/>
          <w:b w:val="0"/>
          <w:sz w:val="20"/>
        </w:rPr>
        <w:t>Sperrenschalung</w:t>
      </w:r>
      <w:proofErr w:type="spellEnd"/>
      <w:r w:rsidR="008A5D3C">
        <w:rPr>
          <w:rFonts w:cs="Arial"/>
          <w:b w:val="0"/>
          <w:sz w:val="20"/>
        </w:rPr>
        <w:t xml:space="preserve"> D22</w:t>
      </w:r>
      <w:r w:rsidRPr="002856EB">
        <w:rPr>
          <w:rFonts w:cs="Arial"/>
          <w:b w:val="0"/>
          <w:sz w:val="20"/>
        </w:rPr>
        <w:t xml:space="preserve"> und der </w:t>
      </w:r>
      <w:r w:rsidR="00593D62" w:rsidRPr="002856EB">
        <w:rPr>
          <w:rFonts w:cs="Arial"/>
          <w:b w:val="0"/>
          <w:sz w:val="20"/>
        </w:rPr>
        <w:t xml:space="preserve">Rahmenschalung </w:t>
      </w:r>
      <w:proofErr w:type="spellStart"/>
      <w:r w:rsidR="00F94BB8" w:rsidRPr="002856EB">
        <w:rPr>
          <w:rFonts w:cs="Arial"/>
          <w:b w:val="0"/>
          <w:sz w:val="20"/>
        </w:rPr>
        <w:t>Framax</w:t>
      </w:r>
      <w:proofErr w:type="spellEnd"/>
      <w:r w:rsidR="00F94BB8" w:rsidRPr="002856EB">
        <w:rPr>
          <w:rFonts w:cs="Arial"/>
          <w:b w:val="0"/>
          <w:sz w:val="20"/>
        </w:rPr>
        <w:t xml:space="preserve"> </w:t>
      </w:r>
      <w:proofErr w:type="spellStart"/>
      <w:r w:rsidR="00F94BB8" w:rsidRPr="002856EB">
        <w:rPr>
          <w:rFonts w:cs="Arial"/>
          <w:b w:val="0"/>
          <w:sz w:val="20"/>
        </w:rPr>
        <w:t>Xlife</w:t>
      </w:r>
      <w:proofErr w:type="spellEnd"/>
      <w:r w:rsidR="00783739" w:rsidRPr="002856EB">
        <w:rPr>
          <w:rFonts w:cs="Arial"/>
          <w:b w:val="0"/>
          <w:sz w:val="20"/>
        </w:rPr>
        <w:t xml:space="preserve"> </w:t>
      </w:r>
      <w:r w:rsidR="00B85568" w:rsidRPr="002856EB">
        <w:rPr>
          <w:rFonts w:cs="Arial"/>
          <w:b w:val="0"/>
          <w:sz w:val="20"/>
        </w:rPr>
        <w:t xml:space="preserve">Gestalt </w:t>
      </w:r>
      <w:r w:rsidR="00783739" w:rsidRPr="002856EB">
        <w:rPr>
          <w:rFonts w:cs="Arial"/>
          <w:b w:val="0"/>
          <w:sz w:val="20"/>
        </w:rPr>
        <w:t>an.</w:t>
      </w:r>
    </w:p>
    <w:p w:rsidR="00D038F8" w:rsidRPr="002856EB" w:rsidRDefault="00D038F8" w:rsidP="002856EB">
      <w:pPr>
        <w:pStyle w:val="Fotohinweis"/>
        <w:rPr>
          <w:sz w:val="20"/>
          <w:lang w:val="de-AT"/>
        </w:rPr>
      </w:pPr>
      <w:r w:rsidRPr="002856EB">
        <w:rPr>
          <w:sz w:val="20"/>
        </w:rPr>
        <w:t xml:space="preserve">Foto: </w:t>
      </w:r>
      <w:proofErr w:type="spellStart"/>
      <w:r w:rsidRPr="002856EB">
        <w:rPr>
          <w:sz w:val="20"/>
        </w:rPr>
        <w:t>Doka</w:t>
      </w:r>
      <w:proofErr w:type="spellEnd"/>
    </w:p>
    <w:sectPr w:rsidR="00D038F8" w:rsidRPr="002856EB" w:rsidSect="00750B70">
      <w:headerReference w:type="default" r:id="rId8"/>
      <w:pgSz w:w="11906" w:h="16838"/>
      <w:pgMar w:top="2661" w:right="1417" w:bottom="1134" w:left="1417" w:header="993"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2635" w:rsidRDefault="00E02635">
      <w:r>
        <w:separator/>
      </w:r>
    </w:p>
  </w:endnote>
  <w:endnote w:type="continuationSeparator" w:id="0">
    <w:p w:rsidR="00E02635" w:rsidRDefault="00E0263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2635" w:rsidRDefault="00E02635">
      <w:r>
        <w:separator/>
      </w:r>
    </w:p>
  </w:footnote>
  <w:footnote w:type="continuationSeparator" w:id="0">
    <w:p w:rsidR="00E02635" w:rsidRDefault="00E0263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2635" w:rsidRDefault="00E02635" w:rsidP="00750B70">
    <w:pPr>
      <w:pStyle w:val="Kopfzeile"/>
      <w:jc w:val="right"/>
    </w:pPr>
    <w:r>
      <w:rPr>
        <w:noProof/>
        <w:lang w:val="en-US" w:eastAsia="en-US"/>
      </w:rPr>
      <w:drawing>
        <wp:inline distT="0" distB="0" distL="0" distR="0">
          <wp:extent cx="1558925" cy="616585"/>
          <wp:effectExtent l="19050" t="0" r="3175" b="0"/>
          <wp:docPr id="1"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58925" cy="616585"/>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D3A4B"/>
    <w:multiLevelType w:val="hybridMultilevel"/>
    <w:tmpl w:val="2DBC0C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1B47576"/>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nsid w:val="02674A8A"/>
    <w:multiLevelType w:val="hybridMultilevel"/>
    <w:tmpl w:val="A3B264F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2CE572E"/>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nsid w:val="02D2747F"/>
    <w:multiLevelType w:val="multilevel"/>
    <w:tmpl w:val="1EFCEC30"/>
    <w:numStyleLink w:val="ListemitAufzhlungszeichenDoka"/>
  </w:abstractNum>
  <w:abstractNum w:abstractNumId="5">
    <w:nsid w:val="04A86051"/>
    <w:multiLevelType w:val="multilevel"/>
    <w:tmpl w:val="6F42BDD6"/>
    <w:lvl w:ilvl="0">
      <w:start w:val="1"/>
      <w:numFmt w:val="decimal"/>
      <w:lvlText w:val="%1."/>
      <w:lvlJc w:val="left"/>
      <w:pPr>
        <w:tabs>
          <w:tab w:val="num" w:pos="360"/>
        </w:tabs>
        <w:ind w:left="284" w:hanging="284"/>
      </w:pPr>
      <w:rPr>
        <w:rFonts w:hint="default"/>
      </w:rPr>
    </w:lvl>
    <w:lvl w:ilvl="1">
      <w:start w:val="1"/>
      <w:numFmt w:val="decimal"/>
      <w:lvlRestart w:val="0"/>
      <w:lvlText w:val="%2.%1"/>
      <w:lvlJc w:val="left"/>
      <w:pPr>
        <w:tabs>
          <w:tab w:val="num" w:pos="567"/>
        </w:tabs>
        <w:ind w:left="567" w:hanging="567"/>
      </w:pPr>
      <w:rPr>
        <w:rFonts w:hint="default"/>
      </w:rPr>
    </w:lvl>
    <w:lvl w:ilvl="2">
      <w:start w:val="1"/>
      <w:numFmt w:val="decimal"/>
      <w:lvlRestart w:val="0"/>
      <w:lvlText w:val="%3.%1.%2"/>
      <w:lvlJc w:val="left"/>
      <w:pPr>
        <w:tabs>
          <w:tab w:val="num" w:pos="851"/>
        </w:tabs>
        <w:ind w:left="851" w:hanging="851"/>
      </w:pPr>
      <w:rPr>
        <w:rFonts w:hint="default"/>
      </w:rPr>
    </w:lvl>
    <w:lvl w:ilvl="3">
      <w:start w:val="1"/>
      <w:numFmt w:val="none"/>
      <w:lvlText w:val="%1.%2.%3.1"/>
      <w:lvlJc w:val="left"/>
      <w:pPr>
        <w:tabs>
          <w:tab w:val="num" w:pos="1134"/>
        </w:tabs>
        <w:ind w:left="1134" w:hanging="113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067E378F"/>
    <w:multiLevelType w:val="multilevel"/>
    <w:tmpl w:val="2E582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A4070A"/>
    <w:multiLevelType w:val="hybridMultilevel"/>
    <w:tmpl w:val="9686109A"/>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1CE2F64"/>
    <w:multiLevelType w:val="hybridMultilevel"/>
    <w:tmpl w:val="9A9CBC86"/>
    <w:lvl w:ilvl="0" w:tplc="E63078E4">
      <w:start w:val="1"/>
      <w:numFmt w:val="bullet"/>
      <w:lvlText w:val=""/>
      <w:lvlJc w:val="left"/>
      <w:pPr>
        <w:tabs>
          <w:tab w:val="num" w:pos="360"/>
        </w:tabs>
        <w:ind w:left="357" w:hanging="35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4E82AC5"/>
    <w:multiLevelType w:val="hybridMultilevel"/>
    <w:tmpl w:val="FEA254D4"/>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0">
    <w:nsid w:val="18326245"/>
    <w:multiLevelType w:val="hybridMultilevel"/>
    <w:tmpl w:val="92F2BFF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2041BAD"/>
    <w:multiLevelType w:val="hybridMultilevel"/>
    <w:tmpl w:val="F28EDB82"/>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29738AF"/>
    <w:multiLevelType w:val="hybridMultilevel"/>
    <w:tmpl w:val="9B3616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6B81D7B"/>
    <w:multiLevelType w:val="hybridMultilevel"/>
    <w:tmpl w:val="66400560"/>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4">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nsid w:val="2C062798"/>
    <w:multiLevelType w:val="multilevel"/>
    <w:tmpl w:val="79D68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16C277B"/>
    <w:multiLevelType w:val="hybridMultilevel"/>
    <w:tmpl w:val="89AE4AA8"/>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3212C8C"/>
    <w:multiLevelType w:val="hybridMultilevel"/>
    <w:tmpl w:val="80B895E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357C0122"/>
    <w:multiLevelType w:val="multilevel"/>
    <w:tmpl w:val="66426866"/>
    <w:lvl w:ilvl="0">
      <w:start w:val="1"/>
      <w:numFmt w:val="bullet"/>
      <w:lvlText w:val=""/>
      <w:lvlJc w:val="left"/>
      <w:pPr>
        <w:ind w:left="720" w:hanging="360"/>
      </w:pPr>
      <w:rPr>
        <w:rFonts w:ascii="Symbol" w:hAnsi="Symbol"/>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nsid w:val="3A010013"/>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nsid w:val="45D00D72"/>
    <w:multiLevelType w:val="hybridMultilevel"/>
    <w:tmpl w:val="26CA55C0"/>
    <w:lvl w:ilvl="0" w:tplc="0F92C5CA">
      <w:start w:val="1"/>
      <w:numFmt w:val="bullet"/>
      <w:lvlText w:val=""/>
      <w:lvlJc w:val="left"/>
      <w:pPr>
        <w:tabs>
          <w:tab w:val="num" w:pos="717"/>
        </w:tabs>
        <w:ind w:left="624" w:hanging="26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9C83F42"/>
    <w:multiLevelType w:val="hybridMultilevel"/>
    <w:tmpl w:val="0A129936"/>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D684D13"/>
    <w:multiLevelType w:val="hybridMultilevel"/>
    <w:tmpl w:val="3D36BF8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nsid w:val="50947335"/>
    <w:multiLevelType w:val="hybridMultilevel"/>
    <w:tmpl w:val="2DEC2F8A"/>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4">
    <w:nsid w:val="52CE015E"/>
    <w:multiLevelType w:val="multilevel"/>
    <w:tmpl w:val="B7EED7E0"/>
    <w:lvl w:ilvl="0">
      <w:start w:val="1"/>
      <w:numFmt w:val="decimal"/>
      <w:pStyle w:val="berschrift1"/>
      <w:lvlText w:val="%1."/>
      <w:lvlJc w:val="left"/>
      <w:pPr>
        <w:tabs>
          <w:tab w:val="num" w:pos="360"/>
        </w:tabs>
        <w:ind w:left="0" w:firstLine="0"/>
      </w:pPr>
      <w:rPr>
        <w:rFonts w:ascii="Arial" w:hAnsi="Arial" w:hint="default"/>
        <w:b/>
        <w:i w:val="0"/>
        <w:sz w:val="22"/>
        <w:u w:val="single"/>
      </w:rPr>
    </w:lvl>
    <w:lvl w:ilvl="1">
      <w:start w:val="1"/>
      <w:numFmt w:val="decimal"/>
      <w:pStyle w:val="berschrift2"/>
      <w:lvlText w:val="%1.%2"/>
      <w:lvlJc w:val="left"/>
      <w:pPr>
        <w:tabs>
          <w:tab w:val="num" w:pos="360"/>
        </w:tabs>
        <w:ind w:left="0" w:firstLine="0"/>
      </w:pPr>
      <w:rPr>
        <w:rFonts w:ascii="Arial" w:hAnsi="Arial" w:hint="default"/>
        <w:b/>
        <w:i w:val="0"/>
        <w:sz w:val="22"/>
      </w:rPr>
    </w:lvl>
    <w:lvl w:ilvl="2">
      <w:start w:val="1"/>
      <w:numFmt w:val="decimal"/>
      <w:pStyle w:val="berschrift3"/>
      <w:lvlText w:val="%1.%2.%3"/>
      <w:lvlJc w:val="left"/>
      <w:pPr>
        <w:tabs>
          <w:tab w:val="num" w:pos="720"/>
        </w:tabs>
        <w:ind w:left="0" w:firstLine="0"/>
      </w:pPr>
      <w:rPr>
        <w:rFonts w:ascii="Arial" w:hAnsi="Arial" w:hint="default"/>
        <w:sz w:val="22"/>
        <w:u w:val="single"/>
      </w:rPr>
    </w:lvl>
    <w:lvl w:ilvl="3">
      <w:start w:val="1"/>
      <w:numFmt w:val="decimal"/>
      <w:pStyle w:val="berschrift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nsid w:val="56CC2AD2"/>
    <w:multiLevelType w:val="multilevel"/>
    <w:tmpl w:val="1EFCEC30"/>
    <w:numStyleLink w:val="ListemitAufzhlungszeichenDoka"/>
  </w:abstractNum>
  <w:abstractNum w:abstractNumId="26">
    <w:nsid w:val="589F1082"/>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nsid w:val="61C74F8E"/>
    <w:multiLevelType w:val="hybridMultilevel"/>
    <w:tmpl w:val="A1E6899E"/>
    <w:lvl w:ilvl="0" w:tplc="AA5C2428">
      <w:start w:val="1"/>
      <w:numFmt w:val="bullet"/>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6B7B26B5"/>
    <w:multiLevelType w:val="hybridMultilevel"/>
    <w:tmpl w:val="553AF27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73926E85"/>
    <w:multiLevelType w:val="hybridMultilevel"/>
    <w:tmpl w:val="6D327E2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81345C4"/>
    <w:multiLevelType w:val="hybridMultilevel"/>
    <w:tmpl w:val="66426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8441CB4"/>
    <w:multiLevelType w:val="hybridMultilevel"/>
    <w:tmpl w:val="A520405E"/>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787A2D3A"/>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3">
    <w:nsid w:val="78C436B3"/>
    <w:multiLevelType w:val="hybridMultilevel"/>
    <w:tmpl w:val="686682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2"/>
  </w:num>
  <w:num w:numId="2">
    <w:abstractNumId w:val="8"/>
  </w:num>
  <w:num w:numId="3">
    <w:abstractNumId w:val="20"/>
  </w:num>
  <w:num w:numId="4">
    <w:abstractNumId w:val="9"/>
  </w:num>
  <w:num w:numId="5">
    <w:abstractNumId w:val="23"/>
  </w:num>
  <w:num w:numId="6">
    <w:abstractNumId w:val="13"/>
  </w:num>
  <w:num w:numId="7">
    <w:abstractNumId w:val="16"/>
  </w:num>
  <w:num w:numId="8">
    <w:abstractNumId w:val="5"/>
  </w:num>
  <w:num w:numId="9">
    <w:abstractNumId w:val="22"/>
  </w:num>
  <w:num w:numId="10">
    <w:abstractNumId w:val="12"/>
  </w:num>
  <w:num w:numId="11">
    <w:abstractNumId w:val="33"/>
  </w:num>
  <w:num w:numId="12">
    <w:abstractNumId w:val="17"/>
  </w:num>
  <w:num w:numId="13">
    <w:abstractNumId w:val="0"/>
  </w:num>
  <w:num w:numId="14">
    <w:abstractNumId w:val="31"/>
  </w:num>
  <w:num w:numId="15">
    <w:abstractNumId w:val="28"/>
  </w:num>
  <w:num w:numId="16">
    <w:abstractNumId w:val="19"/>
  </w:num>
  <w:num w:numId="17">
    <w:abstractNumId w:val="2"/>
  </w:num>
  <w:num w:numId="18">
    <w:abstractNumId w:val="27"/>
  </w:num>
  <w:num w:numId="19">
    <w:abstractNumId w:val="3"/>
  </w:num>
  <w:num w:numId="20">
    <w:abstractNumId w:val="26"/>
  </w:num>
  <w:num w:numId="21">
    <w:abstractNumId w:val="1"/>
  </w:num>
  <w:num w:numId="22">
    <w:abstractNumId w:val="7"/>
  </w:num>
  <w:num w:numId="23">
    <w:abstractNumId w:val="11"/>
  </w:num>
  <w:num w:numId="24">
    <w:abstractNumId w:val="21"/>
  </w:num>
  <w:num w:numId="25">
    <w:abstractNumId w:val="24"/>
  </w:num>
  <w:num w:numId="26">
    <w:abstractNumId w:val="10"/>
  </w:num>
  <w:num w:numId="27">
    <w:abstractNumId w:val="29"/>
  </w:num>
  <w:num w:numId="28">
    <w:abstractNumId w:val="30"/>
  </w:num>
  <w:num w:numId="29">
    <w:abstractNumId w:val="18"/>
  </w:num>
  <w:num w:numId="30">
    <w:abstractNumId w:val="14"/>
  </w:num>
  <w:num w:numId="31">
    <w:abstractNumId w:val="25"/>
  </w:num>
  <w:num w:numId="32">
    <w:abstractNumId w:val="4"/>
  </w:num>
  <w:num w:numId="33">
    <w:abstractNumId w:val="15"/>
  </w:num>
  <w:num w:numId="3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8"/>
  <w:proofState w:spelling="clean" w:grammar="clean"/>
  <w:stylePaneFormatFilter w:val="5424"/>
  <w:defaultTabStop w:val="720"/>
  <w:hyphenationZone w:val="425"/>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150529"/>
  </w:hdrShapeDefaults>
  <w:footnotePr>
    <w:footnote w:id="-1"/>
    <w:footnote w:id="0"/>
  </w:footnotePr>
  <w:endnotePr>
    <w:endnote w:id="-1"/>
    <w:endnote w:id="0"/>
  </w:endnotePr>
  <w:compat/>
  <w:rsids>
    <w:rsidRoot w:val="007F7C2B"/>
    <w:rsid w:val="00000C22"/>
    <w:rsid w:val="000040E0"/>
    <w:rsid w:val="00005BA4"/>
    <w:rsid w:val="00010DF1"/>
    <w:rsid w:val="0001239A"/>
    <w:rsid w:val="00015F66"/>
    <w:rsid w:val="00016591"/>
    <w:rsid w:val="000251EE"/>
    <w:rsid w:val="00025D17"/>
    <w:rsid w:val="00030363"/>
    <w:rsid w:val="000322F5"/>
    <w:rsid w:val="000352C8"/>
    <w:rsid w:val="000368FB"/>
    <w:rsid w:val="00037630"/>
    <w:rsid w:val="000457D7"/>
    <w:rsid w:val="000476C0"/>
    <w:rsid w:val="0005725D"/>
    <w:rsid w:val="00057DF6"/>
    <w:rsid w:val="0006146F"/>
    <w:rsid w:val="0006158E"/>
    <w:rsid w:val="00063F30"/>
    <w:rsid w:val="00064939"/>
    <w:rsid w:val="00066095"/>
    <w:rsid w:val="0007042D"/>
    <w:rsid w:val="000708CB"/>
    <w:rsid w:val="00072B49"/>
    <w:rsid w:val="00072DE6"/>
    <w:rsid w:val="00073AC8"/>
    <w:rsid w:val="00073B65"/>
    <w:rsid w:val="00076DB5"/>
    <w:rsid w:val="000773D4"/>
    <w:rsid w:val="0007760B"/>
    <w:rsid w:val="0007791A"/>
    <w:rsid w:val="00083CEC"/>
    <w:rsid w:val="0008594B"/>
    <w:rsid w:val="000904B3"/>
    <w:rsid w:val="000931C4"/>
    <w:rsid w:val="00094AEB"/>
    <w:rsid w:val="00096F94"/>
    <w:rsid w:val="000A06A9"/>
    <w:rsid w:val="000A4782"/>
    <w:rsid w:val="000A6BF4"/>
    <w:rsid w:val="000B2B0D"/>
    <w:rsid w:val="000B473B"/>
    <w:rsid w:val="000B47BD"/>
    <w:rsid w:val="000B7C38"/>
    <w:rsid w:val="000B7ED1"/>
    <w:rsid w:val="000C09CF"/>
    <w:rsid w:val="000C0E0C"/>
    <w:rsid w:val="000C279A"/>
    <w:rsid w:val="000C2DFB"/>
    <w:rsid w:val="000D0CDF"/>
    <w:rsid w:val="000D14A3"/>
    <w:rsid w:val="000D321B"/>
    <w:rsid w:val="000D3FE3"/>
    <w:rsid w:val="000F0A26"/>
    <w:rsid w:val="000F239F"/>
    <w:rsid w:val="000F27D8"/>
    <w:rsid w:val="000F2860"/>
    <w:rsid w:val="000F4755"/>
    <w:rsid w:val="000F6CA7"/>
    <w:rsid w:val="00100239"/>
    <w:rsid w:val="00100EAD"/>
    <w:rsid w:val="00101154"/>
    <w:rsid w:val="00107234"/>
    <w:rsid w:val="00107EB0"/>
    <w:rsid w:val="0011463D"/>
    <w:rsid w:val="00120322"/>
    <w:rsid w:val="00120AEA"/>
    <w:rsid w:val="00121825"/>
    <w:rsid w:val="00122CD1"/>
    <w:rsid w:val="00124468"/>
    <w:rsid w:val="00126BDB"/>
    <w:rsid w:val="001357AC"/>
    <w:rsid w:val="001370DE"/>
    <w:rsid w:val="001377E1"/>
    <w:rsid w:val="001402FA"/>
    <w:rsid w:val="00140D49"/>
    <w:rsid w:val="00141584"/>
    <w:rsid w:val="00141D03"/>
    <w:rsid w:val="00145700"/>
    <w:rsid w:val="0015009A"/>
    <w:rsid w:val="00150745"/>
    <w:rsid w:val="00151116"/>
    <w:rsid w:val="00151123"/>
    <w:rsid w:val="001529C9"/>
    <w:rsid w:val="001532FF"/>
    <w:rsid w:val="0015368E"/>
    <w:rsid w:val="001550EB"/>
    <w:rsid w:val="00157088"/>
    <w:rsid w:val="00161368"/>
    <w:rsid w:val="001629CD"/>
    <w:rsid w:val="00163746"/>
    <w:rsid w:val="00164DE8"/>
    <w:rsid w:val="00166ED4"/>
    <w:rsid w:val="00170325"/>
    <w:rsid w:val="001717A0"/>
    <w:rsid w:val="0017232D"/>
    <w:rsid w:val="00174107"/>
    <w:rsid w:val="00176B5B"/>
    <w:rsid w:val="001778ED"/>
    <w:rsid w:val="00183AD0"/>
    <w:rsid w:val="00184E64"/>
    <w:rsid w:val="00185321"/>
    <w:rsid w:val="001871D0"/>
    <w:rsid w:val="00190DA9"/>
    <w:rsid w:val="00191504"/>
    <w:rsid w:val="00191F1C"/>
    <w:rsid w:val="00192844"/>
    <w:rsid w:val="0019341F"/>
    <w:rsid w:val="00194E3E"/>
    <w:rsid w:val="001A3C69"/>
    <w:rsid w:val="001A62EB"/>
    <w:rsid w:val="001A7BB7"/>
    <w:rsid w:val="001B24D6"/>
    <w:rsid w:val="001B2E0E"/>
    <w:rsid w:val="001B478C"/>
    <w:rsid w:val="001B63FA"/>
    <w:rsid w:val="001B66E8"/>
    <w:rsid w:val="001B724B"/>
    <w:rsid w:val="001C2B26"/>
    <w:rsid w:val="001C73E6"/>
    <w:rsid w:val="001D0A14"/>
    <w:rsid w:val="001D1726"/>
    <w:rsid w:val="001D3D91"/>
    <w:rsid w:val="001D775D"/>
    <w:rsid w:val="001D7AE2"/>
    <w:rsid w:val="001E1EB9"/>
    <w:rsid w:val="001E1ED2"/>
    <w:rsid w:val="001E2836"/>
    <w:rsid w:val="001E625B"/>
    <w:rsid w:val="001E70C0"/>
    <w:rsid w:val="001E7AFA"/>
    <w:rsid w:val="001F0607"/>
    <w:rsid w:val="001F4501"/>
    <w:rsid w:val="001F6A44"/>
    <w:rsid w:val="001F6FCD"/>
    <w:rsid w:val="0020125E"/>
    <w:rsid w:val="002046D6"/>
    <w:rsid w:val="002056EC"/>
    <w:rsid w:val="002058E3"/>
    <w:rsid w:val="00205D87"/>
    <w:rsid w:val="00206107"/>
    <w:rsid w:val="00206ADC"/>
    <w:rsid w:val="00212D77"/>
    <w:rsid w:val="00215F7D"/>
    <w:rsid w:val="00217920"/>
    <w:rsid w:val="002212BC"/>
    <w:rsid w:val="0022681D"/>
    <w:rsid w:val="002304C1"/>
    <w:rsid w:val="0023241C"/>
    <w:rsid w:val="002349EA"/>
    <w:rsid w:val="002360F9"/>
    <w:rsid w:val="00243342"/>
    <w:rsid w:val="0024357E"/>
    <w:rsid w:val="00246639"/>
    <w:rsid w:val="0025095D"/>
    <w:rsid w:val="002518A2"/>
    <w:rsid w:val="002528AB"/>
    <w:rsid w:val="00252BB2"/>
    <w:rsid w:val="00255352"/>
    <w:rsid w:val="00255B14"/>
    <w:rsid w:val="00255FAB"/>
    <w:rsid w:val="002574A4"/>
    <w:rsid w:val="00267968"/>
    <w:rsid w:val="00270768"/>
    <w:rsid w:val="002716EC"/>
    <w:rsid w:val="00272218"/>
    <w:rsid w:val="002801C7"/>
    <w:rsid w:val="0028229F"/>
    <w:rsid w:val="002856EB"/>
    <w:rsid w:val="002878DF"/>
    <w:rsid w:val="00287B6E"/>
    <w:rsid w:val="0029073F"/>
    <w:rsid w:val="00290B87"/>
    <w:rsid w:val="00292958"/>
    <w:rsid w:val="00292C49"/>
    <w:rsid w:val="00294270"/>
    <w:rsid w:val="002955F7"/>
    <w:rsid w:val="00297D67"/>
    <w:rsid w:val="002A0810"/>
    <w:rsid w:val="002A0E48"/>
    <w:rsid w:val="002A560B"/>
    <w:rsid w:val="002A6293"/>
    <w:rsid w:val="002A6736"/>
    <w:rsid w:val="002B22F7"/>
    <w:rsid w:val="002B6A25"/>
    <w:rsid w:val="002B7048"/>
    <w:rsid w:val="002B77BD"/>
    <w:rsid w:val="002C1A71"/>
    <w:rsid w:val="002C3B72"/>
    <w:rsid w:val="002C41E1"/>
    <w:rsid w:val="002C4E8E"/>
    <w:rsid w:val="002C5E06"/>
    <w:rsid w:val="002C79F1"/>
    <w:rsid w:val="002D1CC4"/>
    <w:rsid w:val="002D78B6"/>
    <w:rsid w:val="002E0651"/>
    <w:rsid w:val="002E0AF0"/>
    <w:rsid w:val="002E225F"/>
    <w:rsid w:val="002E5F1E"/>
    <w:rsid w:val="002F0538"/>
    <w:rsid w:val="002F0D9E"/>
    <w:rsid w:val="002F6989"/>
    <w:rsid w:val="0030061E"/>
    <w:rsid w:val="0030576D"/>
    <w:rsid w:val="00307D5D"/>
    <w:rsid w:val="003128FA"/>
    <w:rsid w:val="003148EA"/>
    <w:rsid w:val="00316319"/>
    <w:rsid w:val="00316391"/>
    <w:rsid w:val="003254C3"/>
    <w:rsid w:val="00325611"/>
    <w:rsid w:val="00334697"/>
    <w:rsid w:val="00340172"/>
    <w:rsid w:val="00345503"/>
    <w:rsid w:val="0034565D"/>
    <w:rsid w:val="0034608C"/>
    <w:rsid w:val="00352D97"/>
    <w:rsid w:val="00354410"/>
    <w:rsid w:val="00354EE2"/>
    <w:rsid w:val="00355E5E"/>
    <w:rsid w:val="003615AC"/>
    <w:rsid w:val="00361C47"/>
    <w:rsid w:val="00361CD1"/>
    <w:rsid w:val="00362D90"/>
    <w:rsid w:val="00371B67"/>
    <w:rsid w:val="00375913"/>
    <w:rsid w:val="003764D7"/>
    <w:rsid w:val="00377D17"/>
    <w:rsid w:val="00377ECD"/>
    <w:rsid w:val="00380A98"/>
    <w:rsid w:val="00381A61"/>
    <w:rsid w:val="00382079"/>
    <w:rsid w:val="00383394"/>
    <w:rsid w:val="00383DB9"/>
    <w:rsid w:val="00386A1A"/>
    <w:rsid w:val="00386AD2"/>
    <w:rsid w:val="00391232"/>
    <w:rsid w:val="00393CDB"/>
    <w:rsid w:val="003946C2"/>
    <w:rsid w:val="00394730"/>
    <w:rsid w:val="00394CE4"/>
    <w:rsid w:val="0039716C"/>
    <w:rsid w:val="003A176B"/>
    <w:rsid w:val="003A2895"/>
    <w:rsid w:val="003A37E7"/>
    <w:rsid w:val="003A4FA2"/>
    <w:rsid w:val="003A5B0C"/>
    <w:rsid w:val="003A79FC"/>
    <w:rsid w:val="003B0303"/>
    <w:rsid w:val="003B3AC6"/>
    <w:rsid w:val="003B3FCB"/>
    <w:rsid w:val="003C2264"/>
    <w:rsid w:val="003C2B9F"/>
    <w:rsid w:val="003C2E17"/>
    <w:rsid w:val="003D0B7C"/>
    <w:rsid w:val="003D4BC4"/>
    <w:rsid w:val="003D5D3A"/>
    <w:rsid w:val="003D6E7F"/>
    <w:rsid w:val="003D76A7"/>
    <w:rsid w:val="003E0603"/>
    <w:rsid w:val="003E1B7C"/>
    <w:rsid w:val="003E2A28"/>
    <w:rsid w:val="003E4C7C"/>
    <w:rsid w:val="003E679B"/>
    <w:rsid w:val="003F1085"/>
    <w:rsid w:val="003F2D41"/>
    <w:rsid w:val="00401B81"/>
    <w:rsid w:val="00404566"/>
    <w:rsid w:val="00405AAE"/>
    <w:rsid w:val="00407531"/>
    <w:rsid w:val="004075E0"/>
    <w:rsid w:val="00410041"/>
    <w:rsid w:val="00411A28"/>
    <w:rsid w:val="00414531"/>
    <w:rsid w:val="004165BC"/>
    <w:rsid w:val="004235FA"/>
    <w:rsid w:val="00424EB9"/>
    <w:rsid w:val="00425FDA"/>
    <w:rsid w:val="004270A9"/>
    <w:rsid w:val="004304A2"/>
    <w:rsid w:val="00432F4B"/>
    <w:rsid w:val="00433FC3"/>
    <w:rsid w:val="0043403A"/>
    <w:rsid w:val="004346BC"/>
    <w:rsid w:val="004361E6"/>
    <w:rsid w:val="00455EFF"/>
    <w:rsid w:val="00461CC3"/>
    <w:rsid w:val="00463017"/>
    <w:rsid w:val="004639B7"/>
    <w:rsid w:val="00463CD4"/>
    <w:rsid w:val="0046650D"/>
    <w:rsid w:val="00473116"/>
    <w:rsid w:val="00473BC0"/>
    <w:rsid w:val="00474177"/>
    <w:rsid w:val="004752D2"/>
    <w:rsid w:val="004758D0"/>
    <w:rsid w:val="004766A2"/>
    <w:rsid w:val="00481119"/>
    <w:rsid w:val="00483654"/>
    <w:rsid w:val="0048426A"/>
    <w:rsid w:val="00492FCA"/>
    <w:rsid w:val="004945E7"/>
    <w:rsid w:val="00497FBB"/>
    <w:rsid w:val="004A0EF2"/>
    <w:rsid w:val="004A11B0"/>
    <w:rsid w:val="004A156D"/>
    <w:rsid w:val="004A44DF"/>
    <w:rsid w:val="004A5189"/>
    <w:rsid w:val="004B0024"/>
    <w:rsid w:val="004C0A46"/>
    <w:rsid w:val="004C15FB"/>
    <w:rsid w:val="004C4763"/>
    <w:rsid w:val="004C4D4F"/>
    <w:rsid w:val="004D0DBC"/>
    <w:rsid w:val="004D0EE2"/>
    <w:rsid w:val="004E01A8"/>
    <w:rsid w:val="004E1670"/>
    <w:rsid w:val="004E5EFD"/>
    <w:rsid w:val="004E6C7F"/>
    <w:rsid w:val="004F0C47"/>
    <w:rsid w:val="004F3A4D"/>
    <w:rsid w:val="004F3A7B"/>
    <w:rsid w:val="004F5E18"/>
    <w:rsid w:val="004F7A85"/>
    <w:rsid w:val="00500FE9"/>
    <w:rsid w:val="00504946"/>
    <w:rsid w:val="00505224"/>
    <w:rsid w:val="00505861"/>
    <w:rsid w:val="00514A3C"/>
    <w:rsid w:val="00514C50"/>
    <w:rsid w:val="005151C6"/>
    <w:rsid w:val="0051534D"/>
    <w:rsid w:val="00515AC3"/>
    <w:rsid w:val="005165F8"/>
    <w:rsid w:val="0051758A"/>
    <w:rsid w:val="00522770"/>
    <w:rsid w:val="005257A0"/>
    <w:rsid w:val="005276A8"/>
    <w:rsid w:val="00531302"/>
    <w:rsid w:val="00531A8E"/>
    <w:rsid w:val="00533B9D"/>
    <w:rsid w:val="0053540E"/>
    <w:rsid w:val="0053636D"/>
    <w:rsid w:val="00537240"/>
    <w:rsid w:val="0054128C"/>
    <w:rsid w:val="00541415"/>
    <w:rsid w:val="005428D8"/>
    <w:rsid w:val="0054380B"/>
    <w:rsid w:val="00546A7A"/>
    <w:rsid w:val="00550975"/>
    <w:rsid w:val="00553AC3"/>
    <w:rsid w:val="005642D2"/>
    <w:rsid w:val="00564AF1"/>
    <w:rsid w:val="00570335"/>
    <w:rsid w:val="00572029"/>
    <w:rsid w:val="005727C6"/>
    <w:rsid w:val="00572CFA"/>
    <w:rsid w:val="00574722"/>
    <w:rsid w:val="00574B8D"/>
    <w:rsid w:val="005767F1"/>
    <w:rsid w:val="00580526"/>
    <w:rsid w:val="0058680D"/>
    <w:rsid w:val="00586E94"/>
    <w:rsid w:val="00587ADB"/>
    <w:rsid w:val="0059159E"/>
    <w:rsid w:val="00593D62"/>
    <w:rsid w:val="00594152"/>
    <w:rsid w:val="0059444E"/>
    <w:rsid w:val="00594A33"/>
    <w:rsid w:val="005965EE"/>
    <w:rsid w:val="005A1EA6"/>
    <w:rsid w:val="005A2CBF"/>
    <w:rsid w:val="005A6B2A"/>
    <w:rsid w:val="005B0295"/>
    <w:rsid w:val="005B254A"/>
    <w:rsid w:val="005B36C0"/>
    <w:rsid w:val="005B5705"/>
    <w:rsid w:val="005B7476"/>
    <w:rsid w:val="005C05EF"/>
    <w:rsid w:val="005C128A"/>
    <w:rsid w:val="005C38D5"/>
    <w:rsid w:val="005C418B"/>
    <w:rsid w:val="005C4ED3"/>
    <w:rsid w:val="005D2AF9"/>
    <w:rsid w:val="005D590E"/>
    <w:rsid w:val="005E1BA3"/>
    <w:rsid w:val="005F4E67"/>
    <w:rsid w:val="005F58ED"/>
    <w:rsid w:val="005F62A8"/>
    <w:rsid w:val="00603B07"/>
    <w:rsid w:val="00605ED4"/>
    <w:rsid w:val="0061231B"/>
    <w:rsid w:val="006174CA"/>
    <w:rsid w:val="00617C19"/>
    <w:rsid w:val="00620171"/>
    <w:rsid w:val="00624DE9"/>
    <w:rsid w:val="006259A0"/>
    <w:rsid w:val="0062650A"/>
    <w:rsid w:val="0062679B"/>
    <w:rsid w:val="00626A22"/>
    <w:rsid w:val="00630B26"/>
    <w:rsid w:val="00634611"/>
    <w:rsid w:val="0063637D"/>
    <w:rsid w:val="0063757E"/>
    <w:rsid w:val="00637B1D"/>
    <w:rsid w:val="00640D0F"/>
    <w:rsid w:val="00641955"/>
    <w:rsid w:val="00642153"/>
    <w:rsid w:val="00644DBE"/>
    <w:rsid w:val="006459F5"/>
    <w:rsid w:val="006542E6"/>
    <w:rsid w:val="006568C4"/>
    <w:rsid w:val="00660020"/>
    <w:rsid w:val="00670ABD"/>
    <w:rsid w:val="00670B5B"/>
    <w:rsid w:val="0067193B"/>
    <w:rsid w:val="00671D2D"/>
    <w:rsid w:val="00673A41"/>
    <w:rsid w:val="006748FC"/>
    <w:rsid w:val="00676BB2"/>
    <w:rsid w:val="0068054B"/>
    <w:rsid w:val="00682571"/>
    <w:rsid w:val="00682AB5"/>
    <w:rsid w:val="00687347"/>
    <w:rsid w:val="00687D0D"/>
    <w:rsid w:val="0069177E"/>
    <w:rsid w:val="006A0755"/>
    <w:rsid w:val="006A4302"/>
    <w:rsid w:val="006A4F46"/>
    <w:rsid w:val="006B2894"/>
    <w:rsid w:val="006B44CA"/>
    <w:rsid w:val="006B5B4E"/>
    <w:rsid w:val="006B626A"/>
    <w:rsid w:val="006B6F45"/>
    <w:rsid w:val="006C0704"/>
    <w:rsid w:val="006C0CAA"/>
    <w:rsid w:val="006C12AF"/>
    <w:rsid w:val="006C5F56"/>
    <w:rsid w:val="006C79B0"/>
    <w:rsid w:val="006D11DF"/>
    <w:rsid w:val="006D2F3F"/>
    <w:rsid w:val="006D3434"/>
    <w:rsid w:val="006D4BCB"/>
    <w:rsid w:val="006E1201"/>
    <w:rsid w:val="006E6DF0"/>
    <w:rsid w:val="006F1B98"/>
    <w:rsid w:val="006F2476"/>
    <w:rsid w:val="006F4ED2"/>
    <w:rsid w:val="006F5730"/>
    <w:rsid w:val="00700FC1"/>
    <w:rsid w:val="007107B6"/>
    <w:rsid w:val="00712E74"/>
    <w:rsid w:val="0071500E"/>
    <w:rsid w:val="007163D9"/>
    <w:rsid w:val="00717D1F"/>
    <w:rsid w:val="00723211"/>
    <w:rsid w:val="00730391"/>
    <w:rsid w:val="00732EB4"/>
    <w:rsid w:val="007365F5"/>
    <w:rsid w:val="00743D15"/>
    <w:rsid w:val="00745872"/>
    <w:rsid w:val="0074598C"/>
    <w:rsid w:val="007468BB"/>
    <w:rsid w:val="00750B70"/>
    <w:rsid w:val="00754E98"/>
    <w:rsid w:val="007556E1"/>
    <w:rsid w:val="00756B95"/>
    <w:rsid w:val="00757FC5"/>
    <w:rsid w:val="007619EF"/>
    <w:rsid w:val="007655AE"/>
    <w:rsid w:val="00765BFB"/>
    <w:rsid w:val="00766A36"/>
    <w:rsid w:val="00772624"/>
    <w:rsid w:val="00775107"/>
    <w:rsid w:val="0077513A"/>
    <w:rsid w:val="00782A7A"/>
    <w:rsid w:val="00783526"/>
    <w:rsid w:val="00783739"/>
    <w:rsid w:val="00783EA1"/>
    <w:rsid w:val="007854F9"/>
    <w:rsid w:val="00791810"/>
    <w:rsid w:val="007939B6"/>
    <w:rsid w:val="00795DB6"/>
    <w:rsid w:val="007964FC"/>
    <w:rsid w:val="007A24AB"/>
    <w:rsid w:val="007A366C"/>
    <w:rsid w:val="007A4A33"/>
    <w:rsid w:val="007A5D72"/>
    <w:rsid w:val="007B112B"/>
    <w:rsid w:val="007B15D7"/>
    <w:rsid w:val="007B27E3"/>
    <w:rsid w:val="007B36E6"/>
    <w:rsid w:val="007B410F"/>
    <w:rsid w:val="007B70F8"/>
    <w:rsid w:val="007B758F"/>
    <w:rsid w:val="007C0B6A"/>
    <w:rsid w:val="007C1F7C"/>
    <w:rsid w:val="007C4F72"/>
    <w:rsid w:val="007C6046"/>
    <w:rsid w:val="007C6176"/>
    <w:rsid w:val="007D1247"/>
    <w:rsid w:val="007D13FB"/>
    <w:rsid w:val="007D1603"/>
    <w:rsid w:val="007D251B"/>
    <w:rsid w:val="007D3940"/>
    <w:rsid w:val="007D5CC5"/>
    <w:rsid w:val="007D61F3"/>
    <w:rsid w:val="007E09C2"/>
    <w:rsid w:val="007E11C8"/>
    <w:rsid w:val="007E243A"/>
    <w:rsid w:val="007E2E94"/>
    <w:rsid w:val="007E45C1"/>
    <w:rsid w:val="007E48C0"/>
    <w:rsid w:val="007E5349"/>
    <w:rsid w:val="007F1B5C"/>
    <w:rsid w:val="007F7C2B"/>
    <w:rsid w:val="00802C3F"/>
    <w:rsid w:val="008071E0"/>
    <w:rsid w:val="00807495"/>
    <w:rsid w:val="008077B8"/>
    <w:rsid w:val="008122E0"/>
    <w:rsid w:val="00813E97"/>
    <w:rsid w:val="008168B4"/>
    <w:rsid w:val="008209E2"/>
    <w:rsid w:val="00821A7A"/>
    <w:rsid w:val="00822750"/>
    <w:rsid w:val="008261E0"/>
    <w:rsid w:val="00826274"/>
    <w:rsid w:val="0082766D"/>
    <w:rsid w:val="00830589"/>
    <w:rsid w:val="00831311"/>
    <w:rsid w:val="00840198"/>
    <w:rsid w:val="00841263"/>
    <w:rsid w:val="0084602A"/>
    <w:rsid w:val="008507C3"/>
    <w:rsid w:val="008525A4"/>
    <w:rsid w:val="00853D71"/>
    <w:rsid w:val="00856656"/>
    <w:rsid w:val="00861C28"/>
    <w:rsid w:val="00862648"/>
    <w:rsid w:val="0086731F"/>
    <w:rsid w:val="00871F5C"/>
    <w:rsid w:val="0087423F"/>
    <w:rsid w:val="0087445F"/>
    <w:rsid w:val="008744DA"/>
    <w:rsid w:val="00877AFF"/>
    <w:rsid w:val="0088226E"/>
    <w:rsid w:val="00882645"/>
    <w:rsid w:val="008826D1"/>
    <w:rsid w:val="008850B1"/>
    <w:rsid w:val="0088590F"/>
    <w:rsid w:val="00890803"/>
    <w:rsid w:val="00891799"/>
    <w:rsid w:val="00892BD9"/>
    <w:rsid w:val="008938F0"/>
    <w:rsid w:val="00893CBB"/>
    <w:rsid w:val="00894E04"/>
    <w:rsid w:val="00895CCB"/>
    <w:rsid w:val="008A0D5A"/>
    <w:rsid w:val="008A0DE9"/>
    <w:rsid w:val="008A14F1"/>
    <w:rsid w:val="008A21B7"/>
    <w:rsid w:val="008A378A"/>
    <w:rsid w:val="008A5D3C"/>
    <w:rsid w:val="008A7A04"/>
    <w:rsid w:val="008B7FD4"/>
    <w:rsid w:val="008C2496"/>
    <w:rsid w:val="008C24F7"/>
    <w:rsid w:val="008C3FD8"/>
    <w:rsid w:val="008C4C85"/>
    <w:rsid w:val="008C55F0"/>
    <w:rsid w:val="008C5F60"/>
    <w:rsid w:val="008C6D08"/>
    <w:rsid w:val="008C7981"/>
    <w:rsid w:val="008D111B"/>
    <w:rsid w:val="008D1E1D"/>
    <w:rsid w:val="008D3FB1"/>
    <w:rsid w:val="008D3FDC"/>
    <w:rsid w:val="008D4A9D"/>
    <w:rsid w:val="008D4ACA"/>
    <w:rsid w:val="008E01B1"/>
    <w:rsid w:val="008E371D"/>
    <w:rsid w:val="008E39AC"/>
    <w:rsid w:val="008E4118"/>
    <w:rsid w:val="008F1BC0"/>
    <w:rsid w:val="009036B6"/>
    <w:rsid w:val="009059DD"/>
    <w:rsid w:val="00910DD2"/>
    <w:rsid w:val="0091218C"/>
    <w:rsid w:val="0091326C"/>
    <w:rsid w:val="0091399C"/>
    <w:rsid w:val="009142E4"/>
    <w:rsid w:val="00922C1A"/>
    <w:rsid w:val="00923929"/>
    <w:rsid w:val="009249D5"/>
    <w:rsid w:val="00925429"/>
    <w:rsid w:val="009301F9"/>
    <w:rsid w:val="0093020F"/>
    <w:rsid w:val="009355F1"/>
    <w:rsid w:val="0093582F"/>
    <w:rsid w:val="009422AF"/>
    <w:rsid w:val="009446A9"/>
    <w:rsid w:val="00946116"/>
    <w:rsid w:val="009461E4"/>
    <w:rsid w:val="00947EF7"/>
    <w:rsid w:val="00950FA8"/>
    <w:rsid w:val="009541BF"/>
    <w:rsid w:val="009542CB"/>
    <w:rsid w:val="00955929"/>
    <w:rsid w:val="0095597E"/>
    <w:rsid w:val="00955FDB"/>
    <w:rsid w:val="00957FD0"/>
    <w:rsid w:val="009641AB"/>
    <w:rsid w:val="00966E67"/>
    <w:rsid w:val="00971C3F"/>
    <w:rsid w:val="00971E7C"/>
    <w:rsid w:val="00975006"/>
    <w:rsid w:val="009753D5"/>
    <w:rsid w:val="00976DD3"/>
    <w:rsid w:val="00977C18"/>
    <w:rsid w:val="00980B19"/>
    <w:rsid w:val="00980B6C"/>
    <w:rsid w:val="00980BF4"/>
    <w:rsid w:val="00982B10"/>
    <w:rsid w:val="009831BF"/>
    <w:rsid w:val="009834DC"/>
    <w:rsid w:val="00984898"/>
    <w:rsid w:val="009929C6"/>
    <w:rsid w:val="00992DAA"/>
    <w:rsid w:val="009970ED"/>
    <w:rsid w:val="00997772"/>
    <w:rsid w:val="009A00A8"/>
    <w:rsid w:val="009A0EB6"/>
    <w:rsid w:val="009A1B3F"/>
    <w:rsid w:val="009A2A80"/>
    <w:rsid w:val="009A3535"/>
    <w:rsid w:val="009A3E1E"/>
    <w:rsid w:val="009A4E03"/>
    <w:rsid w:val="009A57DD"/>
    <w:rsid w:val="009A6F24"/>
    <w:rsid w:val="009A7720"/>
    <w:rsid w:val="009A79E7"/>
    <w:rsid w:val="009B482F"/>
    <w:rsid w:val="009B62A2"/>
    <w:rsid w:val="009B6BB9"/>
    <w:rsid w:val="009C179C"/>
    <w:rsid w:val="009C38B5"/>
    <w:rsid w:val="009C7141"/>
    <w:rsid w:val="009D134C"/>
    <w:rsid w:val="009D17FB"/>
    <w:rsid w:val="009D2425"/>
    <w:rsid w:val="009D4DED"/>
    <w:rsid w:val="009E3BD4"/>
    <w:rsid w:val="009F0559"/>
    <w:rsid w:val="009F1526"/>
    <w:rsid w:val="009F502C"/>
    <w:rsid w:val="009F62B0"/>
    <w:rsid w:val="009F780B"/>
    <w:rsid w:val="00A0387C"/>
    <w:rsid w:val="00A100A2"/>
    <w:rsid w:val="00A122CD"/>
    <w:rsid w:val="00A1308C"/>
    <w:rsid w:val="00A1632E"/>
    <w:rsid w:val="00A17DD2"/>
    <w:rsid w:val="00A223B0"/>
    <w:rsid w:val="00A23318"/>
    <w:rsid w:val="00A247B8"/>
    <w:rsid w:val="00A25681"/>
    <w:rsid w:val="00A25A41"/>
    <w:rsid w:val="00A262A3"/>
    <w:rsid w:val="00A2689F"/>
    <w:rsid w:val="00A31F89"/>
    <w:rsid w:val="00A360C9"/>
    <w:rsid w:val="00A4043A"/>
    <w:rsid w:val="00A4243D"/>
    <w:rsid w:val="00A45A75"/>
    <w:rsid w:val="00A557D0"/>
    <w:rsid w:val="00A56DFD"/>
    <w:rsid w:val="00A612DE"/>
    <w:rsid w:val="00A62EEB"/>
    <w:rsid w:val="00A64F63"/>
    <w:rsid w:val="00A74D13"/>
    <w:rsid w:val="00A7570F"/>
    <w:rsid w:val="00A758AD"/>
    <w:rsid w:val="00A76111"/>
    <w:rsid w:val="00A80792"/>
    <w:rsid w:val="00A80CDE"/>
    <w:rsid w:val="00A829A0"/>
    <w:rsid w:val="00A82F91"/>
    <w:rsid w:val="00A833FC"/>
    <w:rsid w:val="00A957C5"/>
    <w:rsid w:val="00AA1120"/>
    <w:rsid w:val="00AA2AE8"/>
    <w:rsid w:val="00AA2FB3"/>
    <w:rsid w:val="00AA4BB9"/>
    <w:rsid w:val="00AB2254"/>
    <w:rsid w:val="00AB3EF5"/>
    <w:rsid w:val="00AB4CCF"/>
    <w:rsid w:val="00AB5699"/>
    <w:rsid w:val="00AC1465"/>
    <w:rsid w:val="00AC5023"/>
    <w:rsid w:val="00AC6A9C"/>
    <w:rsid w:val="00AC719C"/>
    <w:rsid w:val="00AD34E7"/>
    <w:rsid w:val="00AD4738"/>
    <w:rsid w:val="00AD5E41"/>
    <w:rsid w:val="00AE3D60"/>
    <w:rsid w:val="00AE540C"/>
    <w:rsid w:val="00AE5553"/>
    <w:rsid w:val="00AE68AC"/>
    <w:rsid w:val="00AE7F5E"/>
    <w:rsid w:val="00AF032B"/>
    <w:rsid w:val="00AF0FDF"/>
    <w:rsid w:val="00AF4B4A"/>
    <w:rsid w:val="00AF583D"/>
    <w:rsid w:val="00AF7050"/>
    <w:rsid w:val="00AF708A"/>
    <w:rsid w:val="00B03209"/>
    <w:rsid w:val="00B05275"/>
    <w:rsid w:val="00B10489"/>
    <w:rsid w:val="00B1277A"/>
    <w:rsid w:val="00B13B0F"/>
    <w:rsid w:val="00B14C85"/>
    <w:rsid w:val="00B17C01"/>
    <w:rsid w:val="00B224E6"/>
    <w:rsid w:val="00B244C5"/>
    <w:rsid w:val="00B247E1"/>
    <w:rsid w:val="00B31243"/>
    <w:rsid w:val="00B326A3"/>
    <w:rsid w:val="00B3336C"/>
    <w:rsid w:val="00B34B9F"/>
    <w:rsid w:val="00B3679E"/>
    <w:rsid w:val="00B433C2"/>
    <w:rsid w:val="00B43CC4"/>
    <w:rsid w:val="00B440BC"/>
    <w:rsid w:val="00B46C60"/>
    <w:rsid w:val="00B47E93"/>
    <w:rsid w:val="00B55BF2"/>
    <w:rsid w:val="00B56D6D"/>
    <w:rsid w:val="00B578AB"/>
    <w:rsid w:val="00B57E1A"/>
    <w:rsid w:val="00B65F0A"/>
    <w:rsid w:val="00B75217"/>
    <w:rsid w:val="00B75E06"/>
    <w:rsid w:val="00B7644D"/>
    <w:rsid w:val="00B76E8F"/>
    <w:rsid w:val="00B81C8A"/>
    <w:rsid w:val="00B82C8C"/>
    <w:rsid w:val="00B85568"/>
    <w:rsid w:val="00B86EFF"/>
    <w:rsid w:val="00B878D2"/>
    <w:rsid w:val="00B924BD"/>
    <w:rsid w:val="00B96B6C"/>
    <w:rsid w:val="00B97397"/>
    <w:rsid w:val="00BA0B84"/>
    <w:rsid w:val="00BA38D4"/>
    <w:rsid w:val="00BA4023"/>
    <w:rsid w:val="00BA412F"/>
    <w:rsid w:val="00BA4A3F"/>
    <w:rsid w:val="00BA6027"/>
    <w:rsid w:val="00BA622F"/>
    <w:rsid w:val="00BA7A05"/>
    <w:rsid w:val="00BB5CC5"/>
    <w:rsid w:val="00BB679D"/>
    <w:rsid w:val="00BC04A9"/>
    <w:rsid w:val="00BC18E5"/>
    <w:rsid w:val="00BC391C"/>
    <w:rsid w:val="00BC52F7"/>
    <w:rsid w:val="00BC5C0B"/>
    <w:rsid w:val="00BD2375"/>
    <w:rsid w:val="00BD6411"/>
    <w:rsid w:val="00BE3427"/>
    <w:rsid w:val="00BE4ACB"/>
    <w:rsid w:val="00BE5823"/>
    <w:rsid w:val="00BE6351"/>
    <w:rsid w:val="00BF26CD"/>
    <w:rsid w:val="00BF2F28"/>
    <w:rsid w:val="00BF3671"/>
    <w:rsid w:val="00BF413A"/>
    <w:rsid w:val="00BF4F0B"/>
    <w:rsid w:val="00BF53C0"/>
    <w:rsid w:val="00BF57CD"/>
    <w:rsid w:val="00BF6DBB"/>
    <w:rsid w:val="00BF77F5"/>
    <w:rsid w:val="00C0412F"/>
    <w:rsid w:val="00C05D02"/>
    <w:rsid w:val="00C07526"/>
    <w:rsid w:val="00C11C21"/>
    <w:rsid w:val="00C12591"/>
    <w:rsid w:val="00C14BA2"/>
    <w:rsid w:val="00C214B8"/>
    <w:rsid w:val="00C24743"/>
    <w:rsid w:val="00C27549"/>
    <w:rsid w:val="00C3199D"/>
    <w:rsid w:val="00C4285C"/>
    <w:rsid w:val="00C4324A"/>
    <w:rsid w:val="00C46419"/>
    <w:rsid w:val="00C51297"/>
    <w:rsid w:val="00C51BBC"/>
    <w:rsid w:val="00C54060"/>
    <w:rsid w:val="00C540FC"/>
    <w:rsid w:val="00C54DD9"/>
    <w:rsid w:val="00C54E5E"/>
    <w:rsid w:val="00C55C41"/>
    <w:rsid w:val="00C5655A"/>
    <w:rsid w:val="00C6065C"/>
    <w:rsid w:val="00C700EB"/>
    <w:rsid w:val="00C70DA8"/>
    <w:rsid w:val="00C76077"/>
    <w:rsid w:val="00C81982"/>
    <w:rsid w:val="00C82CDD"/>
    <w:rsid w:val="00C84193"/>
    <w:rsid w:val="00C845DC"/>
    <w:rsid w:val="00C846DE"/>
    <w:rsid w:val="00C85C28"/>
    <w:rsid w:val="00C87F73"/>
    <w:rsid w:val="00C91F7B"/>
    <w:rsid w:val="00C93D0B"/>
    <w:rsid w:val="00C969D7"/>
    <w:rsid w:val="00C97B3E"/>
    <w:rsid w:val="00CA0345"/>
    <w:rsid w:val="00CA269C"/>
    <w:rsid w:val="00CB005F"/>
    <w:rsid w:val="00CB28D2"/>
    <w:rsid w:val="00CB4062"/>
    <w:rsid w:val="00CB4341"/>
    <w:rsid w:val="00CC0A2F"/>
    <w:rsid w:val="00CC3127"/>
    <w:rsid w:val="00CC5404"/>
    <w:rsid w:val="00CC6205"/>
    <w:rsid w:val="00CC621B"/>
    <w:rsid w:val="00CC7851"/>
    <w:rsid w:val="00CC78E2"/>
    <w:rsid w:val="00CD0497"/>
    <w:rsid w:val="00CD1A67"/>
    <w:rsid w:val="00CD2794"/>
    <w:rsid w:val="00CD3AE0"/>
    <w:rsid w:val="00CE0996"/>
    <w:rsid w:val="00CE60CB"/>
    <w:rsid w:val="00CE716B"/>
    <w:rsid w:val="00CF1607"/>
    <w:rsid w:val="00CF21DD"/>
    <w:rsid w:val="00CF27ED"/>
    <w:rsid w:val="00CF3205"/>
    <w:rsid w:val="00CF52D3"/>
    <w:rsid w:val="00D038F8"/>
    <w:rsid w:val="00D0435B"/>
    <w:rsid w:val="00D04F24"/>
    <w:rsid w:val="00D06C11"/>
    <w:rsid w:val="00D0727D"/>
    <w:rsid w:val="00D10CAC"/>
    <w:rsid w:val="00D110D4"/>
    <w:rsid w:val="00D13D5D"/>
    <w:rsid w:val="00D14B04"/>
    <w:rsid w:val="00D16444"/>
    <w:rsid w:val="00D16F2B"/>
    <w:rsid w:val="00D21002"/>
    <w:rsid w:val="00D2107C"/>
    <w:rsid w:val="00D21AB4"/>
    <w:rsid w:val="00D260AF"/>
    <w:rsid w:val="00D31B10"/>
    <w:rsid w:val="00D3334C"/>
    <w:rsid w:val="00D35DAE"/>
    <w:rsid w:val="00D366AC"/>
    <w:rsid w:val="00D41C66"/>
    <w:rsid w:val="00D422B8"/>
    <w:rsid w:val="00D42D17"/>
    <w:rsid w:val="00D4405D"/>
    <w:rsid w:val="00D44662"/>
    <w:rsid w:val="00D44EC2"/>
    <w:rsid w:val="00D462EA"/>
    <w:rsid w:val="00D46FAA"/>
    <w:rsid w:val="00D46FCA"/>
    <w:rsid w:val="00D53952"/>
    <w:rsid w:val="00D53AF3"/>
    <w:rsid w:val="00D54F3D"/>
    <w:rsid w:val="00D5564E"/>
    <w:rsid w:val="00D5596D"/>
    <w:rsid w:val="00D568A3"/>
    <w:rsid w:val="00D62E67"/>
    <w:rsid w:val="00D6558D"/>
    <w:rsid w:val="00D663D3"/>
    <w:rsid w:val="00D70E7C"/>
    <w:rsid w:val="00D77625"/>
    <w:rsid w:val="00D7770E"/>
    <w:rsid w:val="00D85D30"/>
    <w:rsid w:val="00D943E8"/>
    <w:rsid w:val="00D9470E"/>
    <w:rsid w:val="00D95201"/>
    <w:rsid w:val="00DA3001"/>
    <w:rsid w:val="00DA3716"/>
    <w:rsid w:val="00DA459A"/>
    <w:rsid w:val="00DA67EB"/>
    <w:rsid w:val="00DA6F98"/>
    <w:rsid w:val="00DB039D"/>
    <w:rsid w:val="00DB1D60"/>
    <w:rsid w:val="00DB557B"/>
    <w:rsid w:val="00DB59D2"/>
    <w:rsid w:val="00DB6CFF"/>
    <w:rsid w:val="00DC30D3"/>
    <w:rsid w:val="00DC3318"/>
    <w:rsid w:val="00DC3B4A"/>
    <w:rsid w:val="00DC3C3E"/>
    <w:rsid w:val="00DC6B2A"/>
    <w:rsid w:val="00DD0AA3"/>
    <w:rsid w:val="00DD36DD"/>
    <w:rsid w:val="00DD393A"/>
    <w:rsid w:val="00DD7E42"/>
    <w:rsid w:val="00DE096A"/>
    <w:rsid w:val="00DE09B4"/>
    <w:rsid w:val="00DE2E10"/>
    <w:rsid w:val="00DE545B"/>
    <w:rsid w:val="00DF01DE"/>
    <w:rsid w:val="00DF532A"/>
    <w:rsid w:val="00E003AC"/>
    <w:rsid w:val="00E01C63"/>
    <w:rsid w:val="00E02635"/>
    <w:rsid w:val="00E036DB"/>
    <w:rsid w:val="00E0389B"/>
    <w:rsid w:val="00E109F5"/>
    <w:rsid w:val="00E14489"/>
    <w:rsid w:val="00E16FD7"/>
    <w:rsid w:val="00E2096F"/>
    <w:rsid w:val="00E20FD1"/>
    <w:rsid w:val="00E23A6E"/>
    <w:rsid w:val="00E26A1E"/>
    <w:rsid w:val="00E276D1"/>
    <w:rsid w:val="00E30864"/>
    <w:rsid w:val="00E30BB8"/>
    <w:rsid w:val="00E352FA"/>
    <w:rsid w:val="00E36594"/>
    <w:rsid w:val="00E36F01"/>
    <w:rsid w:val="00E400D2"/>
    <w:rsid w:val="00E42DE3"/>
    <w:rsid w:val="00E454A2"/>
    <w:rsid w:val="00E46FD1"/>
    <w:rsid w:val="00E50F64"/>
    <w:rsid w:val="00E51BBF"/>
    <w:rsid w:val="00E54861"/>
    <w:rsid w:val="00E652BA"/>
    <w:rsid w:val="00E70D4B"/>
    <w:rsid w:val="00E80C5C"/>
    <w:rsid w:val="00E81251"/>
    <w:rsid w:val="00E821B8"/>
    <w:rsid w:val="00E84A1D"/>
    <w:rsid w:val="00E861BF"/>
    <w:rsid w:val="00E863D4"/>
    <w:rsid w:val="00E90149"/>
    <w:rsid w:val="00E90D17"/>
    <w:rsid w:val="00E919B8"/>
    <w:rsid w:val="00E91A0A"/>
    <w:rsid w:val="00E92FD5"/>
    <w:rsid w:val="00E94A91"/>
    <w:rsid w:val="00E9558D"/>
    <w:rsid w:val="00EA0280"/>
    <w:rsid w:val="00EA2D49"/>
    <w:rsid w:val="00EA377C"/>
    <w:rsid w:val="00EA526C"/>
    <w:rsid w:val="00EA5E19"/>
    <w:rsid w:val="00EB1307"/>
    <w:rsid w:val="00EB34BF"/>
    <w:rsid w:val="00EB61CF"/>
    <w:rsid w:val="00EC3C2C"/>
    <w:rsid w:val="00EC544C"/>
    <w:rsid w:val="00EC63C0"/>
    <w:rsid w:val="00EC77A6"/>
    <w:rsid w:val="00EC7A4A"/>
    <w:rsid w:val="00ED0F24"/>
    <w:rsid w:val="00ED11AA"/>
    <w:rsid w:val="00ED6E61"/>
    <w:rsid w:val="00ED7347"/>
    <w:rsid w:val="00EE3721"/>
    <w:rsid w:val="00EF2609"/>
    <w:rsid w:val="00F015C6"/>
    <w:rsid w:val="00F045FE"/>
    <w:rsid w:val="00F05DEF"/>
    <w:rsid w:val="00F06B5E"/>
    <w:rsid w:val="00F076A6"/>
    <w:rsid w:val="00F12020"/>
    <w:rsid w:val="00F12941"/>
    <w:rsid w:val="00F140F9"/>
    <w:rsid w:val="00F14D8B"/>
    <w:rsid w:val="00F15F1C"/>
    <w:rsid w:val="00F162CE"/>
    <w:rsid w:val="00F20741"/>
    <w:rsid w:val="00F24DEC"/>
    <w:rsid w:val="00F24F25"/>
    <w:rsid w:val="00F3073A"/>
    <w:rsid w:val="00F36D30"/>
    <w:rsid w:val="00F500C7"/>
    <w:rsid w:val="00F50BEE"/>
    <w:rsid w:val="00F5219A"/>
    <w:rsid w:val="00F53D59"/>
    <w:rsid w:val="00F54B9A"/>
    <w:rsid w:val="00F579E7"/>
    <w:rsid w:val="00F633FD"/>
    <w:rsid w:val="00F63ED5"/>
    <w:rsid w:val="00F643B3"/>
    <w:rsid w:val="00F65D53"/>
    <w:rsid w:val="00F7317C"/>
    <w:rsid w:val="00F74863"/>
    <w:rsid w:val="00F76C46"/>
    <w:rsid w:val="00F83D25"/>
    <w:rsid w:val="00F87E1B"/>
    <w:rsid w:val="00F91BBC"/>
    <w:rsid w:val="00F92BF3"/>
    <w:rsid w:val="00F94310"/>
    <w:rsid w:val="00F94BB8"/>
    <w:rsid w:val="00F9522D"/>
    <w:rsid w:val="00F966AF"/>
    <w:rsid w:val="00F96A66"/>
    <w:rsid w:val="00F9709F"/>
    <w:rsid w:val="00F97455"/>
    <w:rsid w:val="00FA4A24"/>
    <w:rsid w:val="00FA7083"/>
    <w:rsid w:val="00FA71C6"/>
    <w:rsid w:val="00FB2676"/>
    <w:rsid w:val="00FB5539"/>
    <w:rsid w:val="00FB575D"/>
    <w:rsid w:val="00FC06EC"/>
    <w:rsid w:val="00FD0096"/>
    <w:rsid w:val="00FD1516"/>
    <w:rsid w:val="00FD1E1F"/>
    <w:rsid w:val="00FD2175"/>
    <w:rsid w:val="00FD3609"/>
    <w:rsid w:val="00FD5A8E"/>
    <w:rsid w:val="00FD6FD1"/>
    <w:rsid w:val="00FD7C8D"/>
    <w:rsid w:val="00FE140F"/>
    <w:rsid w:val="00FE1F45"/>
    <w:rsid w:val="00FE4271"/>
    <w:rsid w:val="00FF0F1F"/>
    <w:rsid w:val="00FF5F30"/>
    <w:rsid w:val="00FF7F8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05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74722"/>
    <w:pPr>
      <w:overflowPunct w:val="0"/>
      <w:autoSpaceDE w:val="0"/>
      <w:autoSpaceDN w:val="0"/>
      <w:adjustRightInd w:val="0"/>
      <w:textAlignment w:val="baseline"/>
    </w:pPr>
    <w:rPr>
      <w:rFonts w:ascii="Arial" w:hAnsi="Arial"/>
      <w:sz w:val="22"/>
      <w:lang w:val="de-DE" w:eastAsia="de-DE"/>
    </w:rPr>
  </w:style>
  <w:style w:type="paragraph" w:styleId="berschrift1">
    <w:name w:val="heading 1"/>
    <w:basedOn w:val="Standard"/>
    <w:next w:val="Standard"/>
    <w:link w:val="berschrift1Zchn"/>
    <w:uiPriority w:val="9"/>
    <w:qFormat/>
    <w:rsid w:val="00925429"/>
    <w:pPr>
      <w:keepNext/>
      <w:numPr>
        <w:numId w:val="25"/>
      </w:numPr>
      <w:tabs>
        <w:tab w:val="left" w:pos="284"/>
      </w:tabs>
      <w:outlineLvl w:val="0"/>
    </w:pPr>
    <w:rPr>
      <w:b/>
      <w:bCs/>
      <w:u w:val="single"/>
      <w:lang w:val="de-AT"/>
    </w:rPr>
  </w:style>
  <w:style w:type="paragraph" w:styleId="berschrift2">
    <w:name w:val="heading 2"/>
    <w:basedOn w:val="Standard"/>
    <w:next w:val="Standard"/>
    <w:qFormat/>
    <w:rsid w:val="00925429"/>
    <w:pPr>
      <w:keepNext/>
      <w:numPr>
        <w:ilvl w:val="1"/>
        <w:numId w:val="25"/>
      </w:numPr>
      <w:tabs>
        <w:tab w:val="left" w:pos="567"/>
      </w:tabs>
      <w:outlineLvl w:val="1"/>
    </w:pPr>
    <w:rPr>
      <w:b/>
      <w:bCs/>
      <w:lang w:val="de-AT"/>
    </w:rPr>
  </w:style>
  <w:style w:type="paragraph" w:styleId="berschrift3">
    <w:name w:val="heading 3"/>
    <w:basedOn w:val="Standard"/>
    <w:next w:val="Standard"/>
    <w:qFormat/>
    <w:rsid w:val="00925429"/>
    <w:pPr>
      <w:keepNext/>
      <w:numPr>
        <w:ilvl w:val="2"/>
        <w:numId w:val="25"/>
      </w:numPr>
      <w:tabs>
        <w:tab w:val="left" w:pos="851"/>
      </w:tabs>
      <w:outlineLvl w:val="2"/>
    </w:pPr>
    <w:rPr>
      <w:bCs/>
      <w:u w:val="single"/>
      <w:lang w:val="de-AT"/>
    </w:rPr>
  </w:style>
  <w:style w:type="paragraph" w:styleId="berschrift4">
    <w:name w:val="heading 4"/>
    <w:basedOn w:val="Standard"/>
    <w:next w:val="Standard"/>
    <w:qFormat/>
    <w:rsid w:val="00925429"/>
    <w:pPr>
      <w:keepNext/>
      <w:numPr>
        <w:ilvl w:val="3"/>
        <w:numId w:val="25"/>
      </w:numPr>
      <w:tabs>
        <w:tab w:val="left" w:pos="1134"/>
      </w:tabs>
      <w:outlineLvl w:val="3"/>
    </w:pPr>
  </w:style>
  <w:style w:type="paragraph" w:styleId="berschrift5">
    <w:name w:val="heading 5"/>
    <w:basedOn w:val="Standard"/>
    <w:next w:val="Standard"/>
    <w:qFormat/>
    <w:rsid w:val="00925429"/>
    <w:pPr>
      <w:spacing w:before="240" w:after="60"/>
      <w:outlineLvl w:val="4"/>
    </w:pPr>
    <w:rPr>
      <w:b/>
      <w:i/>
      <w:sz w:val="26"/>
    </w:rPr>
  </w:style>
  <w:style w:type="paragraph" w:styleId="berschrift6">
    <w:name w:val="heading 6"/>
    <w:basedOn w:val="Standard"/>
    <w:next w:val="Standard"/>
    <w:qFormat/>
    <w:rsid w:val="00925429"/>
    <w:pPr>
      <w:spacing w:before="240" w:after="60"/>
      <w:outlineLvl w:val="5"/>
    </w:pPr>
    <w:rPr>
      <w:b/>
    </w:rPr>
  </w:style>
  <w:style w:type="paragraph" w:styleId="berschrift7">
    <w:name w:val="heading 7"/>
    <w:basedOn w:val="Standard"/>
    <w:next w:val="Standard"/>
    <w:qFormat/>
    <w:rsid w:val="00925429"/>
    <w:pPr>
      <w:spacing w:before="240" w:after="60"/>
      <w:outlineLvl w:val="6"/>
    </w:pPr>
  </w:style>
  <w:style w:type="paragraph" w:styleId="berschrift8">
    <w:name w:val="heading 8"/>
    <w:basedOn w:val="Standard"/>
    <w:next w:val="Standard"/>
    <w:qFormat/>
    <w:rsid w:val="00925429"/>
    <w:pPr>
      <w:spacing w:before="240" w:after="60"/>
      <w:outlineLvl w:val="7"/>
    </w:pPr>
    <w:rPr>
      <w:i/>
    </w:rPr>
  </w:style>
  <w:style w:type="paragraph" w:styleId="berschrift9">
    <w:name w:val="heading 9"/>
    <w:basedOn w:val="Standard"/>
    <w:next w:val="Standard"/>
    <w:qFormat/>
    <w:rsid w:val="00925429"/>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30"/>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rPr>
      <w:sz w:val="20"/>
    </w:rPr>
  </w:style>
  <w:style w:type="character" w:customStyle="1" w:styleId="KommentartextZchn">
    <w:name w:val="Kommentartext Zchn"/>
    <w:basedOn w:val="Absatz-Standardschriftart"/>
    <w:link w:val="Kommentartext"/>
    <w:uiPriority w:val="99"/>
    <w:semiHidden/>
    <w:rsid w:val="00016591"/>
    <w:rPr>
      <w:rFonts w:ascii="Arial" w:hAnsi="Arial"/>
      <w:color w:val="000000"/>
      <w:lang w:val="de-DE"/>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rFonts w:ascii="Arial" w:hAnsi="Arial"/>
      <w:b/>
      <w:bCs/>
      <w:color w:val="000000"/>
      <w:lang w:val="de-DE"/>
    </w:rPr>
  </w:style>
  <w:style w:type="paragraph" w:styleId="berarbeitung">
    <w:name w:val="Revision"/>
    <w:hidden/>
    <w:uiPriority w:val="99"/>
    <w:semiHidden/>
    <w:rsid w:val="00016591"/>
    <w:rPr>
      <w:rFonts w:ascii="Arial" w:hAnsi="Arial"/>
      <w:color w:val="000000"/>
      <w:sz w:val="22"/>
      <w:szCs w:val="24"/>
      <w:lang w:val="de-DE"/>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de-DE"/>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berschrift1Zchn">
    <w:name w:val="Überschrift 1 Zchn"/>
    <w:basedOn w:val="Absatz-Standardschriftart"/>
    <w:link w:val="berschrift1"/>
    <w:uiPriority w:val="9"/>
    <w:rsid w:val="00574722"/>
    <w:rPr>
      <w:rFonts w:ascii="Arial" w:hAnsi="Arial"/>
      <w:b/>
      <w:bCs/>
      <w:color w:val="000000"/>
      <w:sz w:val="22"/>
      <w:szCs w:val="24"/>
      <w:u w:val="single"/>
      <w:lang w:val="de-AT" w:eastAsia="en-US"/>
    </w:rPr>
  </w:style>
  <w:style w:type="paragraph" w:customStyle="1" w:styleId="Einleitung">
    <w:name w:val="Einleitung"/>
    <w:basedOn w:val="Dokumentstruktur"/>
    <w:rsid w:val="00574722"/>
    <w:pPr>
      <w:shd w:val="clear" w:color="auto" w:fill="auto"/>
    </w:pPr>
    <w:rPr>
      <w:rFonts w:ascii="Arial" w:hAnsi="Arial" w:cs="Times New Roman"/>
      <w:b/>
      <w:bCs/>
    </w:rPr>
  </w:style>
  <w:style w:type="paragraph" w:customStyle="1" w:styleId="Fotohinweis">
    <w:name w:val="Fotohinweis"/>
    <w:basedOn w:val="Standard"/>
    <w:rsid w:val="00574722"/>
    <w:pPr>
      <w:jc w:val="right"/>
    </w:pPr>
    <w:rPr>
      <w:rFonts w:cs="Arial"/>
    </w:rPr>
  </w:style>
  <w:style w:type="paragraph" w:customStyle="1" w:styleId="Bildunterschrift">
    <w:name w:val="Bildunterschrift"/>
    <w:basedOn w:val="Standard"/>
    <w:rsid w:val="00574722"/>
    <w:pPr>
      <w:keepNext/>
      <w:keepLines/>
      <w:spacing w:before="240"/>
    </w:pPr>
    <w:rPr>
      <w:rFonts w:cs="Arial"/>
      <w:b/>
      <w:bCs/>
      <w:iCs/>
    </w:rPr>
  </w:style>
  <w:style w:type="paragraph" w:customStyle="1" w:styleId="SubHead">
    <w:name w:val="SubHead"/>
    <w:basedOn w:val="Einleitung"/>
    <w:rsid w:val="00574722"/>
  </w:style>
  <w:style w:type="character" w:customStyle="1" w:styleId="KopfzeileZchn">
    <w:name w:val="Kopfzeile Zchn"/>
    <w:basedOn w:val="Absatz-Standardschriftart"/>
    <w:link w:val="Kopfzeile"/>
    <w:uiPriority w:val="99"/>
    <w:locked/>
    <w:rsid w:val="00574722"/>
    <w:rPr>
      <w:rFonts w:ascii="Arial" w:hAnsi="Arial"/>
      <w:color w:val="000000"/>
      <w:sz w:val="22"/>
      <w:szCs w:val="24"/>
      <w:lang w:eastAsia="en-US"/>
    </w:rPr>
  </w:style>
  <w:style w:type="paragraph" w:styleId="StandardWeb">
    <w:name w:val="Normal (Web)"/>
    <w:basedOn w:val="Standard"/>
    <w:uiPriority w:val="99"/>
    <w:unhideWhenUsed/>
    <w:rsid w:val="00574722"/>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 w:type="character" w:customStyle="1" w:styleId="hps">
    <w:name w:val="hps"/>
    <w:basedOn w:val="Absatz-Standardschriftart"/>
    <w:rsid w:val="008209E2"/>
  </w:style>
  <w:style w:type="character" w:customStyle="1" w:styleId="longtext">
    <w:name w:val="long_text"/>
    <w:basedOn w:val="Absatz-Standardschriftart"/>
    <w:rsid w:val="00D0435B"/>
  </w:style>
  <w:style w:type="character" w:customStyle="1" w:styleId="atn">
    <w:name w:val="atn"/>
    <w:basedOn w:val="Absatz-Standardschriftart"/>
    <w:rsid w:val="00C51BBC"/>
  </w:style>
  <w:style w:type="character" w:styleId="Fett">
    <w:name w:val="Strong"/>
    <w:basedOn w:val="Absatz-Standardschriftart"/>
    <w:qFormat/>
    <w:rsid w:val="00432F4B"/>
    <w:rPr>
      <w:b/>
      <w:bCs/>
    </w:rPr>
  </w:style>
  <w:style w:type="paragraph" w:styleId="Listenabsatz">
    <w:name w:val="List Paragraph"/>
    <w:basedOn w:val="Standard"/>
    <w:uiPriority w:val="34"/>
    <w:qFormat/>
    <w:rsid w:val="00A2689F"/>
    <w:pPr>
      <w:overflowPunct/>
      <w:autoSpaceDE/>
      <w:autoSpaceDN/>
      <w:adjustRightInd/>
      <w:ind w:left="720"/>
      <w:contextualSpacing/>
      <w:textAlignment w:val="auto"/>
    </w:pPr>
    <w:rPr>
      <w:color w:val="000000"/>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eader">
    <w:name w:val="ListemitAufzhlungszeichenDoka"/>
    <w:pPr>
      <w:numPr>
        <w:numId w:val="30"/>
      </w:numPr>
    </w:pPr>
  </w:style>
</w:styles>
</file>

<file path=word/webSettings.xml><?xml version="1.0" encoding="utf-8"?>
<w:webSettings xmlns:r="http://schemas.openxmlformats.org/officeDocument/2006/relationships" xmlns:w="http://schemas.openxmlformats.org/wordprocessingml/2006/main">
  <w:divs>
    <w:div w:id="77017822">
      <w:bodyDiv w:val="1"/>
      <w:marLeft w:val="0"/>
      <w:marRight w:val="0"/>
      <w:marTop w:val="0"/>
      <w:marBottom w:val="0"/>
      <w:divBdr>
        <w:top w:val="none" w:sz="0" w:space="0" w:color="auto"/>
        <w:left w:val="none" w:sz="0" w:space="0" w:color="auto"/>
        <w:bottom w:val="none" w:sz="0" w:space="0" w:color="auto"/>
        <w:right w:val="none" w:sz="0" w:space="0" w:color="auto"/>
      </w:divBdr>
      <w:divsChild>
        <w:div w:id="1834568386">
          <w:marLeft w:val="0"/>
          <w:marRight w:val="0"/>
          <w:marTop w:val="0"/>
          <w:marBottom w:val="0"/>
          <w:divBdr>
            <w:top w:val="none" w:sz="0" w:space="0" w:color="auto"/>
            <w:left w:val="none" w:sz="0" w:space="0" w:color="auto"/>
            <w:bottom w:val="none" w:sz="0" w:space="0" w:color="auto"/>
            <w:right w:val="none" w:sz="0" w:space="0" w:color="auto"/>
          </w:divBdr>
          <w:divsChild>
            <w:div w:id="1732579665">
              <w:marLeft w:val="0"/>
              <w:marRight w:val="0"/>
              <w:marTop w:val="0"/>
              <w:marBottom w:val="0"/>
              <w:divBdr>
                <w:top w:val="none" w:sz="0" w:space="0" w:color="auto"/>
                <w:left w:val="none" w:sz="0" w:space="0" w:color="auto"/>
                <w:bottom w:val="none" w:sz="0" w:space="0" w:color="auto"/>
                <w:right w:val="none" w:sz="0" w:space="0" w:color="auto"/>
              </w:divBdr>
              <w:divsChild>
                <w:div w:id="1847859905">
                  <w:marLeft w:val="0"/>
                  <w:marRight w:val="0"/>
                  <w:marTop w:val="0"/>
                  <w:marBottom w:val="0"/>
                  <w:divBdr>
                    <w:top w:val="none" w:sz="0" w:space="0" w:color="auto"/>
                    <w:left w:val="none" w:sz="0" w:space="0" w:color="auto"/>
                    <w:bottom w:val="none" w:sz="0" w:space="0" w:color="auto"/>
                    <w:right w:val="none" w:sz="0" w:space="0" w:color="auto"/>
                  </w:divBdr>
                  <w:divsChild>
                    <w:div w:id="1680498020">
                      <w:marLeft w:val="0"/>
                      <w:marRight w:val="0"/>
                      <w:marTop w:val="0"/>
                      <w:marBottom w:val="0"/>
                      <w:divBdr>
                        <w:top w:val="none" w:sz="0" w:space="0" w:color="auto"/>
                        <w:left w:val="none" w:sz="0" w:space="0" w:color="auto"/>
                        <w:bottom w:val="none" w:sz="0" w:space="0" w:color="auto"/>
                        <w:right w:val="none" w:sz="0" w:space="0" w:color="auto"/>
                      </w:divBdr>
                      <w:divsChild>
                        <w:div w:id="30154303">
                          <w:marLeft w:val="0"/>
                          <w:marRight w:val="0"/>
                          <w:marTop w:val="0"/>
                          <w:marBottom w:val="0"/>
                          <w:divBdr>
                            <w:top w:val="none" w:sz="0" w:space="0" w:color="auto"/>
                            <w:left w:val="none" w:sz="0" w:space="0" w:color="auto"/>
                            <w:bottom w:val="none" w:sz="0" w:space="0" w:color="auto"/>
                            <w:right w:val="none" w:sz="0" w:space="0" w:color="auto"/>
                          </w:divBdr>
                          <w:divsChild>
                            <w:div w:id="1187644553">
                              <w:marLeft w:val="0"/>
                              <w:marRight w:val="0"/>
                              <w:marTop w:val="0"/>
                              <w:marBottom w:val="0"/>
                              <w:divBdr>
                                <w:top w:val="none" w:sz="0" w:space="0" w:color="auto"/>
                                <w:left w:val="none" w:sz="0" w:space="0" w:color="auto"/>
                                <w:bottom w:val="none" w:sz="0" w:space="0" w:color="auto"/>
                                <w:right w:val="none" w:sz="0" w:space="0" w:color="auto"/>
                              </w:divBdr>
                              <w:divsChild>
                                <w:div w:id="365444462">
                                  <w:marLeft w:val="0"/>
                                  <w:marRight w:val="0"/>
                                  <w:marTop w:val="0"/>
                                  <w:marBottom w:val="0"/>
                                  <w:divBdr>
                                    <w:top w:val="none" w:sz="0" w:space="0" w:color="auto"/>
                                    <w:left w:val="none" w:sz="0" w:space="0" w:color="auto"/>
                                    <w:bottom w:val="none" w:sz="0" w:space="0" w:color="auto"/>
                                    <w:right w:val="none" w:sz="0" w:space="0" w:color="auto"/>
                                  </w:divBdr>
                                  <w:divsChild>
                                    <w:div w:id="1073239627">
                                      <w:marLeft w:val="0"/>
                                      <w:marRight w:val="0"/>
                                      <w:marTop w:val="0"/>
                                      <w:marBottom w:val="0"/>
                                      <w:divBdr>
                                        <w:top w:val="single" w:sz="4" w:space="0" w:color="F5F5F5"/>
                                        <w:left w:val="single" w:sz="4" w:space="0" w:color="F5F5F5"/>
                                        <w:bottom w:val="single" w:sz="4" w:space="0" w:color="F5F5F5"/>
                                        <w:right w:val="single" w:sz="4" w:space="0" w:color="F5F5F5"/>
                                      </w:divBdr>
                                      <w:divsChild>
                                        <w:div w:id="1463109525">
                                          <w:marLeft w:val="0"/>
                                          <w:marRight w:val="0"/>
                                          <w:marTop w:val="0"/>
                                          <w:marBottom w:val="0"/>
                                          <w:divBdr>
                                            <w:top w:val="none" w:sz="0" w:space="0" w:color="auto"/>
                                            <w:left w:val="none" w:sz="0" w:space="0" w:color="auto"/>
                                            <w:bottom w:val="none" w:sz="0" w:space="0" w:color="auto"/>
                                            <w:right w:val="none" w:sz="0" w:space="0" w:color="auto"/>
                                          </w:divBdr>
                                          <w:divsChild>
                                            <w:div w:id="91654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4489258">
      <w:bodyDiv w:val="1"/>
      <w:marLeft w:val="0"/>
      <w:marRight w:val="0"/>
      <w:marTop w:val="0"/>
      <w:marBottom w:val="0"/>
      <w:divBdr>
        <w:top w:val="none" w:sz="0" w:space="0" w:color="auto"/>
        <w:left w:val="none" w:sz="0" w:space="0" w:color="auto"/>
        <w:bottom w:val="none" w:sz="0" w:space="0" w:color="auto"/>
        <w:right w:val="none" w:sz="0" w:space="0" w:color="auto"/>
      </w:divBdr>
      <w:divsChild>
        <w:div w:id="104661122">
          <w:marLeft w:val="0"/>
          <w:marRight w:val="0"/>
          <w:marTop w:val="0"/>
          <w:marBottom w:val="0"/>
          <w:divBdr>
            <w:top w:val="none" w:sz="0" w:space="0" w:color="auto"/>
            <w:left w:val="none" w:sz="0" w:space="0" w:color="auto"/>
            <w:bottom w:val="none" w:sz="0" w:space="0" w:color="auto"/>
            <w:right w:val="none" w:sz="0" w:space="0" w:color="auto"/>
          </w:divBdr>
          <w:divsChild>
            <w:div w:id="2132360680">
              <w:marLeft w:val="0"/>
              <w:marRight w:val="0"/>
              <w:marTop w:val="0"/>
              <w:marBottom w:val="0"/>
              <w:divBdr>
                <w:top w:val="none" w:sz="0" w:space="0" w:color="auto"/>
                <w:left w:val="none" w:sz="0" w:space="0" w:color="auto"/>
                <w:bottom w:val="none" w:sz="0" w:space="0" w:color="auto"/>
                <w:right w:val="none" w:sz="0" w:space="0" w:color="auto"/>
              </w:divBdr>
              <w:divsChild>
                <w:div w:id="1578399108">
                  <w:marLeft w:val="0"/>
                  <w:marRight w:val="0"/>
                  <w:marTop w:val="0"/>
                  <w:marBottom w:val="0"/>
                  <w:divBdr>
                    <w:top w:val="none" w:sz="0" w:space="0" w:color="auto"/>
                    <w:left w:val="none" w:sz="0" w:space="0" w:color="auto"/>
                    <w:bottom w:val="none" w:sz="0" w:space="0" w:color="auto"/>
                    <w:right w:val="none" w:sz="0" w:space="0" w:color="auto"/>
                  </w:divBdr>
                  <w:divsChild>
                    <w:div w:id="1995067907">
                      <w:marLeft w:val="0"/>
                      <w:marRight w:val="0"/>
                      <w:marTop w:val="0"/>
                      <w:marBottom w:val="0"/>
                      <w:divBdr>
                        <w:top w:val="none" w:sz="0" w:space="0" w:color="auto"/>
                        <w:left w:val="none" w:sz="0" w:space="0" w:color="auto"/>
                        <w:bottom w:val="none" w:sz="0" w:space="0" w:color="auto"/>
                        <w:right w:val="none" w:sz="0" w:space="0" w:color="auto"/>
                      </w:divBdr>
                      <w:divsChild>
                        <w:div w:id="1954552937">
                          <w:marLeft w:val="0"/>
                          <w:marRight w:val="0"/>
                          <w:marTop w:val="0"/>
                          <w:marBottom w:val="0"/>
                          <w:divBdr>
                            <w:top w:val="none" w:sz="0" w:space="0" w:color="auto"/>
                            <w:left w:val="none" w:sz="0" w:space="0" w:color="auto"/>
                            <w:bottom w:val="none" w:sz="0" w:space="0" w:color="auto"/>
                            <w:right w:val="none" w:sz="0" w:space="0" w:color="auto"/>
                          </w:divBdr>
                          <w:divsChild>
                            <w:div w:id="409349827">
                              <w:marLeft w:val="0"/>
                              <w:marRight w:val="0"/>
                              <w:marTop w:val="0"/>
                              <w:marBottom w:val="0"/>
                              <w:divBdr>
                                <w:top w:val="none" w:sz="0" w:space="0" w:color="auto"/>
                                <w:left w:val="none" w:sz="0" w:space="0" w:color="auto"/>
                                <w:bottom w:val="none" w:sz="0" w:space="0" w:color="auto"/>
                                <w:right w:val="none" w:sz="0" w:space="0" w:color="auto"/>
                              </w:divBdr>
                              <w:divsChild>
                                <w:div w:id="741682713">
                                  <w:marLeft w:val="0"/>
                                  <w:marRight w:val="0"/>
                                  <w:marTop w:val="0"/>
                                  <w:marBottom w:val="101"/>
                                  <w:divBdr>
                                    <w:top w:val="none" w:sz="0" w:space="0" w:color="auto"/>
                                    <w:left w:val="none" w:sz="0" w:space="0" w:color="auto"/>
                                    <w:bottom w:val="none" w:sz="0" w:space="0" w:color="auto"/>
                                    <w:right w:val="none" w:sz="0" w:space="0" w:color="auto"/>
                                  </w:divBdr>
                                  <w:divsChild>
                                    <w:div w:id="512454541">
                                      <w:marLeft w:val="0"/>
                                      <w:marRight w:val="0"/>
                                      <w:marTop w:val="0"/>
                                      <w:marBottom w:val="0"/>
                                      <w:divBdr>
                                        <w:top w:val="none" w:sz="0" w:space="0" w:color="auto"/>
                                        <w:left w:val="none" w:sz="0" w:space="0" w:color="auto"/>
                                        <w:bottom w:val="none" w:sz="0" w:space="0" w:color="auto"/>
                                        <w:right w:val="none" w:sz="0" w:space="0" w:color="auto"/>
                                      </w:divBdr>
                                      <w:divsChild>
                                        <w:div w:id="656614019">
                                          <w:marLeft w:val="0"/>
                                          <w:marRight w:val="0"/>
                                          <w:marTop w:val="0"/>
                                          <w:marBottom w:val="0"/>
                                          <w:divBdr>
                                            <w:top w:val="none" w:sz="0" w:space="0" w:color="auto"/>
                                            <w:left w:val="none" w:sz="0" w:space="0" w:color="auto"/>
                                            <w:bottom w:val="none" w:sz="0" w:space="0" w:color="auto"/>
                                            <w:right w:val="none" w:sz="0" w:space="0" w:color="auto"/>
                                          </w:divBdr>
                                          <w:divsChild>
                                            <w:div w:id="1376193564">
                                              <w:marLeft w:val="0"/>
                                              <w:marRight w:val="0"/>
                                              <w:marTop w:val="0"/>
                                              <w:marBottom w:val="0"/>
                                              <w:divBdr>
                                                <w:top w:val="none" w:sz="0" w:space="0" w:color="auto"/>
                                                <w:left w:val="none" w:sz="0" w:space="0" w:color="auto"/>
                                                <w:bottom w:val="none" w:sz="0" w:space="0" w:color="auto"/>
                                                <w:right w:val="none" w:sz="0" w:space="0" w:color="auto"/>
                                              </w:divBdr>
                                              <w:divsChild>
                                                <w:div w:id="503857892">
                                                  <w:marLeft w:val="0"/>
                                                  <w:marRight w:val="71"/>
                                                  <w:marTop w:val="0"/>
                                                  <w:marBottom w:val="0"/>
                                                  <w:divBdr>
                                                    <w:top w:val="none" w:sz="0" w:space="0" w:color="auto"/>
                                                    <w:left w:val="none" w:sz="0" w:space="0" w:color="auto"/>
                                                    <w:bottom w:val="none" w:sz="0" w:space="0" w:color="auto"/>
                                                    <w:right w:val="none" w:sz="0" w:space="0" w:color="auto"/>
                                                  </w:divBdr>
                                                  <w:divsChild>
                                                    <w:div w:id="78507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1211339">
      <w:bodyDiv w:val="1"/>
      <w:marLeft w:val="0"/>
      <w:marRight w:val="0"/>
      <w:marTop w:val="0"/>
      <w:marBottom w:val="0"/>
      <w:divBdr>
        <w:top w:val="none" w:sz="0" w:space="0" w:color="auto"/>
        <w:left w:val="none" w:sz="0" w:space="0" w:color="auto"/>
        <w:bottom w:val="none" w:sz="0" w:space="0" w:color="auto"/>
        <w:right w:val="none" w:sz="0" w:space="0" w:color="auto"/>
      </w:divBdr>
      <w:divsChild>
        <w:div w:id="941955885">
          <w:marLeft w:val="0"/>
          <w:marRight w:val="0"/>
          <w:marTop w:val="0"/>
          <w:marBottom w:val="0"/>
          <w:divBdr>
            <w:top w:val="none" w:sz="0" w:space="0" w:color="auto"/>
            <w:left w:val="none" w:sz="0" w:space="0" w:color="auto"/>
            <w:bottom w:val="none" w:sz="0" w:space="0" w:color="auto"/>
            <w:right w:val="none" w:sz="0" w:space="0" w:color="auto"/>
          </w:divBdr>
          <w:divsChild>
            <w:div w:id="195117242">
              <w:marLeft w:val="0"/>
              <w:marRight w:val="0"/>
              <w:marTop w:val="0"/>
              <w:marBottom w:val="0"/>
              <w:divBdr>
                <w:top w:val="none" w:sz="0" w:space="0" w:color="auto"/>
                <w:left w:val="none" w:sz="0" w:space="0" w:color="auto"/>
                <w:bottom w:val="none" w:sz="0" w:space="0" w:color="auto"/>
                <w:right w:val="none" w:sz="0" w:space="0" w:color="auto"/>
              </w:divBdr>
              <w:divsChild>
                <w:div w:id="1622613201">
                  <w:marLeft w:val="0"/>
                  <w:marRight w:val="0"/>
                  <w:marTop w:val="0"/>
                  <w:marBottom w:val="0"/>
                  <w:divBdr>
                    <w:top w:val="none" w:sz="0" w:space="0" w:color="auto"/>
                    <w:left w:val="none" w:sz="0" w:space="0" w:color="auto"/>
                    <w:bottom w:val="none" w:sz="0" w:space="0" w:color="auto"/>
                    <w:right w:val="none" w:sz="0" w:space="0" w:color="auto"/>
                  </w:divBdr>
                  <w:divsChild>
                    <w:div w:id="925916252">
                      <w:marLeft w:val="0"/>
                      <w:marRight w:val="0"/>
                      <w:marTop w:val="0"/>
                      <w:marBottom w:val="0"/>
                      <w:divBdr>
                        <w:top w:val="none" w:sz="0" w:space="0" w:color="auto"/>
                        <w:left w:val="none" w:sz="0" w:space="0" w:color="auto"/>
                        <w:bottom w:val="none" w:sz="0" w:space="0" w:color="auto"/>
                        <w:right w:val="none" w:sz="0" w:space="0" w:color="auto"/>
                      </w:divBdr>
                      <w:divsChild>
                        <w:div w:id="586378002">
                          <w:marLeft w:val="0"/>
                          <w:marRight w:val="0"/>
                          <w:marTop w:val="0"/>
                          <w:marBottom w:val="0"/>
                          <w:divBdr>
                            <w:top w:val="none" w:sz="0" w:space="0" w:color="auto"/>
                            <w:left w:val="none" w:sz="0" w:space="0" w:color="auto"/>
                            <w:bottom w:val="none" w:sz="0" w:space="0" w:color="auto"/>
                            <w:right w:val="none" w:sz="0" w:space="0" w:color="auto"/>
                          </w:divBdr>
                          <w:divsChild>
                            <w:div w:id="517933644">
                              <w:marLeft w:val="0"/>
                              <w:marRight w:val="0"/>
                              <w:marTop w:val="0"/>
                              <w:marBottom w:val="101"/>
                              <w:divBdr>
                                <w:top w:val="none" w:sz="0" w:space="0" w:color="auto"/>
                                <w:left w:val="none" w:sz="0" w:space="0" w:color="auto"/>
                                <w:bottom w:val="none" w:sz="0" w:space="0" w:color="auto"/>
                                <w:right w:val="none" w:sz="0" w:space="0" w:color="auto"/>
                              </w:divBdr>
                              <w:divsChild>
                                <w:div w:id="523713261">
                                  <w:marLeft w:val="0"/>
                                  <w:marRight w:val="0"/>
                                  <w:marTop w:val="0"/>
                                  <w:marBottom w:val="0"/>
                                  <w:divBdr>
                                    <w:top w:val="none" w:sz="0" w:space="0" w:color="auto"/>
                                    <w:left w:val="none" w:sz="0" w:space="0" w:color="auto"/>
                                    <w:bottom w:val="single" w:sz="4" w:space="5" w:color="C2C3C5"/>
                                    <w:right w:val="none" w:sz="0" w:space="0" w:color="auto"/>
                                  </w:divBdr>
                                  <w:divsChild>
                                    <w:div w:id="873693124">
                                      <w:marLeft w:val="0"/>
                                      <w:marRight w:val="0"/>
                                      <w:marTop w:val="0"/>
                                      <w:marBottom w:val="0"/>
                                      <w:divBdr>
                                        <w:top w:val="none" w:sz="0" w:space="0" w:color="auto"/>
                                        <w:left w:val="none" w:sz="0" w:space="0" w:color="auto"/>
                                        <w:bottom w:val="none" w:sz="0" w:space="0" w:color="auto"/>
                                        <w:right w:val="none" w:sz="0" w:space="0" w:color="auto"/>
                                      </w:divBdr>
                                      <w:divsChild>
                                        <w:div w:id="780806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9681955">
      <w:bodyDiv w:val="1"/>
      <w:marLeft w:val="0"/>
      <w:marRight w:val="0"/>
      <w:marTop w:val="0"/>
      <w:marBottom w:val="0"/>
      <w:divBdr>
        <w:top w:val="none" w:sz="0" w:space="0" w:color="auto"/>
        <w:left w:val="none" w:sz="0" w:space="0" w:color="auto"/>
        <w:bottom w:val="none" w:sz="0" w:space="0" w:color="auto"/>
        <w:right w:val="none" w:sz="0" w:space="0" w:color="auto"/>
      </w:divBdr>
      <w:divsChild>
        <w:div w:id="655188870">
          <w:marLeft w:val="0"/>
          <w:marRight w:val="0"/>
          <w:marTop w:val="0"/>
          <w:marBottom w:val="0"/>
          <w:divBdr>
            <w:top w:val="none" w:sz="0" w:space="0" w:color="auto"/>
            <w:left w:val="none" w:sz="0" w:space="0" w:color="auto"/>
            <w:bottom w:val="none" w:sz="0" w:space="0" w:color="auto"/>
            <w:right w:val="none" w:sz="0" w:space="0" w:color="auto"/>
          </w:divBdr>
          <w:divsChild>
            <w:div w:id="1253927367">
              <w:marLeft w:val="0"/>
              <w:marRight w:val="0"/>
              <w:marTop w:val="0"/>
              <w:marBottom w:val="0"/>
              <w:divBdr>
                <w:top w:val="none" w:sz="0" w:space="0" w:color="auto"/>
                <w:left w:val="none" w:sz="0" w:space="0" w:color="auto"/>
                <w:bottom w:val="none" w:sz="0" w:space="0" w:color="auto"/>
                <w:right w:val="none" w:sz="0" w:space="0" w:color="auto"/>
              </w:divBdr>
              <w:divsChild>
                <w:div w:id="1209418585">
                  <w:marLeft w:val="0"/>
                  <w:marRight w:val="0"/>
                  <w:marTop w:val="0"/>
                  <w:marBottom w:val="0"/>
                  <w:divBdr>
                    <w:top w:val="none" w:sz="0" w:space="0" w:color="auto"/>
                    <w:left w:val="none" w:sz="0" w:space="0" w:color="auto"/>
                    <w:bottom w:val="none" w:sz="0" w:space="0" w:color="auto"/>
                    <w:right w:val="none" w:sz="0" w:space="0" w:color="auto"/>
                  </w:divBdr>
                  <w:divsChild>
                    <w:div w:id="1456220428">
                      <w:marLeft w:val="0"/>
                      <w:marRight w:val="0"/>
                      <w:marTop w:val="0"/>
                      <w:marBottom w:val="0"/>
                      <w:divBdr>
                        <w:top w:val="none" w:sz="0" w:space="0" w:color="auto"/>
                        <w:left w:val="none" w:sz="0" w:space="0" w:color="auto"/>
                        <w:bottom w:val="none" w:sz="0" w:space="0" w:color="auto"/>
                        <w:right w:val="none" w:sz="0" w:space="0" w:color="auto"/>
                      </w:divBdr>
                      <w:divsChild>
                        <w:div w:id="410808710">
                          <w:marLeft w:val="0"/>
                          <w:marRight w:val="0"/>
                          <w:marTop w:val="0"/>
                          <w:marBottom w:val="0"/>
                          <w:divBdr>
                            <w:top w:val="none" w:sz="0" w:space="0" w:color="auto"/>
                            <w:left w:val="none" w:sz="0" w:space="0" w:color="auto"/>
                            <w:bottom w:val="none" w:sz="0" w:space="0" w:color="auto"/>
                            <w:right w:val="none" w:sz="0" w:space="0" w:color="auto"/>
                          </w:divBdr>
                          <w:divsChild>
                            <w:div w:id="1161460935">
                              <w:marLeft w:val="0"/>
                              <w:marRight w:val="0"/>
                              <w:marTop w:val="0"/>
                              <w:marBottom w:val="0"/>
                              <w:divBdr>
                                <w:top w:val="none" w:sz="0" w:space="0" w:color="auto"/>
                                <w:left w:val="none" w:sz="0" w:space="0" w:color="auto"/>
                                <w:bottom w:val="none" w:sz="0" w:space="0" w:color="auto"/>
                                <w:right w:val="none" w:sz="0" w:space="0" w:color="auto"/>
                              </w:divBdr>
                              <w:divsChild>
                                <w:div w:id="2069918209">
                                  <w:marLeft w:val="0"/>
                                  <w:marRight w:val="0"/>
                                  <w:marTop w:val="0"/>
                                  <w:marBottom w:val="140"/>
                                  <w:divBdr>
                                    <w:top w:val="none" w:sz="0" w:space="0" w:color="auto"/>
                                    <w:left w:val="none" w:sz="0" w:space="0" w:color="auto"/>
                                    <w:bottom w:val="none" w:sz="0" w:space="0" w:color="auto"/>
                                    <w:right w:val="none" w:sz="0" w:space="0" w:color="auto"/>
                                  </w:divBdr>
                                  <w:divsChild>
                                    <w:div w:id="1441605865">
                                      <w:marLeft w:val="0"/>
                                      <w:marRight w:val="0"/>
                                      <w:marTop w:val="0"/>
                                      <w:marBottom w:val="0"/>
                                      <w:divBdr>
                                        <w:top w:val="none" w:sz="0" w:space="0" w:color="auto"/>
                                        <w:left w:val="none" w:sz="0" w:space="0" w:color="auto"/>
                                        <w:bottom w:val="none" w:sz="0" w:space="0" w:color="auto"/>
                                        <w:right w:val="none" w:sz="0" w:space="0" w:color="auto"/>
                                      </w:divBdr>
                                      <w:divsChild>
                                        <w:div w:id="862523745">
                                          <w:marLeft w:val="0"/>
                                          <w:marRight w:val="0"/>
                                          <w:marTop w:val="0"/>
                                          <w:marBottom w:val="0"/>
                                          <w:divBdr>
                                            <w:top w:val="none" w:sz="0" w:space="0" w:color="auto"/>
                                            <w:left w:val="none" w:sz="0" w:space="0" w:color="auto"/>
                                            <w:bottom w:val="none" w:sz="0" w:space="0" w:color="auto"/>
                                            <w:right w:val="none" w:sz="0" w:space="0" w:color="auto"/>
                                          </w:divBdr>
                                          <w:divsChild>
                                            <w:div w:id="82338914">
                                              <w:marLeft w:val="0"/>
                                              <w:marRight w:val="0"/>
                                              <w:marTop w:val="0"/>
                                              <w:marBottom w:val="0"/>
                                              <w:divBdr>
                                                <w:top w:val="none" w:sz="0" w:space="0" w:color="auto"/>
                                                <w:left w:val="none" w:sz="0" w:space="0" w:color="auto"/>
                                                <w:bottom w:val="none" w:sz="0" w:space="0" w:color="auto"/>
                                                <w:right w:val="none" w:sz="0" w:space="0" w:color="auto"/>
                                              </w:divBdr>
                                              <w:divsChild>
                                                <w:div w:id="1930501896">
                                                  <w:marLeft w:val="0"/>
                                                  <w:marRight w:val="98"/>
                                                  <w:marTop w:val="0"/>
                                                  <w:marBottom w:val="0"/>
                                                  <w:divBdr>
                                                    <w:top w:val="none" w:sz="0" w:space="0" w:color="auto"/>
                                                    <w:left w:val="none" w:sz="0" w:space="0" w:color="auto"/>
                                                    <w:bottom w:val="none" w:sz="0" w:space="0" w:color="auto"/>
                                                    <w:right w:val="none" w:sz="0" w:space="0" w:color="auto"/>
                                                  </w:divBdr>
                                                  <w:divsChild>
                                                    <w:div w:id="61374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76083832">
      <w:bodyDiv w:val="1"/>
      <w:marLeft w:val="0"/>
      <w:marRight w:val="0"/>
      <w:marTop w:val="0"/>
      <w:marBottom w:val="0"/>
      <w:divBdr>
        <w:top w:val="none" w:sz="0" w:space="0" w:color="auto"/>
        <w:left w:val="none" w:sz="0" w:space="0" w:color="auto"/>
        <w:bottom w:val="none" w:sz="0" w:space="0" w:color="auto"/>
        <w:right w:val="none" w:sz="0" w:space="0" w:color="auto"/>
      </w:divBdr>
      <w:divsChild>
        <w:div w:id="210777062">
          <w:marLeft w:val="0"/>
          <w:marRight w:val="0"/>
          <w:marTop w:val="0"/>
          <w:marBottom w:val="0"/>
          <w:divBdr>
            <w:top w:val="none" w:sz="0" w:space="0" w:color="auto"/>
            <w:left w:val="none" w:sz="0" w:space="0" w:color="auto"/>
            <w:bottom w:val="none" w:sz="0" w:space="0" w:color="auto"/>
            <w:right w:val="none" w:sz="0" w:space="0" w:color="auto"/>
          </w:divBdr>
          <w:divsChild>
            <w:div w:id="346717563">
              <w:marLeft w:val="0"/>
              <w:marRight w:val="0"/>
              <w:marTop w:val="0"/>
              <w:marBottom w:val="0"/>
              <w:divBdr>
                <w:top w:val="none" w:sz="0" w:space="0" w:color="auto"/>
                <w:left w:val="none" w:sz="0" w:space="0" w:color="auto"/>
                <w:bottom w:val="none" w:sz="0" w:space="0" w:color="auto"/>
                <w:right w:val="none" w:sz="0" w:space="0" w:color="auto"/>
              </w:divBdr>
              <w:divsChild>
                <w:div w:id="190798738">
                  <w:marLeft w:val="0"/>
                  <w:marRight w:val="0"/>
                  <w:marTop w:val="0"/>
                  <w:marBottom w:val="0"/>
                  <w:divBdr>
                    <w:top w:val="none" w:sz="0" w:space="0" w:color="auto"/>
                    <w:left w:val="none" w:sz="0" w:space="0" w:color="auto"/>
                    <w:bottom w:val="none" w:sz="0" w:space="0" w:color="auto"/>
                    <w:right w:val="none" w:sz="0" w:space="0" w:color="auto"/>
                  </w:divBdr>
                  <w:divsChild>
                    <w:div w:id="425688193">
                      <w:marLeft w:val="0"/>
                      <w:marRight w:val="0"/>
                      <w:marTop w:val="0"/>
                      <w:marBottom w:val="0"/>
                      <w:divBdr>
                        <w:top w:val="none" w:sz="0" w:space="0" w:color="auto"/>
                        <w:left w:val="none" w:sz="0" w:space="0" w:color="auto"/>
                        <w:bottom w:val="none" w:sz="0" w:space="0" w:color="auto"/>
                        <w:right w:val="none" w:sz="0" w:space="0" w:color="auto"/>
                      </w:divBdr>
                      <w:divsChild>
                        <w:div w:id="1582063707">
                          <w:marLeft w:val="0"/>
                          <w:marRight w:val="0"/>
                          <w:marTop w:val="0"/>
                          <w:marBottom w:val="0"/>
                          <w:divBdr>
                            <w:top w:val="none" w:sz="0" w:space="0" w:color="auto"/>
                            <w:left w:val="none" w:sz="0" w:space="0" w:color="auto"/>
                            <w:bottom w:val="none" w:sz="0" w:space="0" w:color="auto"/>
                            <w:right w:val="none" w:sz="0" w:space="0" w:color="auto"/>
                          </w:divBdr>
                          <w:divsChild>
                            <w:div w:id="1614287158">
                              <w:marLeft w:val="0"/>
                              <w:marRight w:val="0"/>
                              <w:marTop w:val="0"/>
                              <w:marBottom w:val="0"/>
                              <w:divBdr>
                                <w:top w:val="none" w:sz="0" w:space="0" w:color="auto"/>
                                <w:left w:val="none" w:sz="0" w:space="0" w:color="auto"/>
                                <w:bottom w:val="none" w:sz="0" w:space="0" w:color="auto"/>
                                <w:right w:val="none" w:sz="0" w:space="0" w:color="auto"/>
                              </w:divBdr>
                              <w:divsChild>
                                <w:div w:id="1599606317">
                                  <w:marLeft w:val="0"/>
                                  <w:marRight w:val="0"/>
                                  <w:marTop w:val="0"/>
                                  <w:marBottom w:val="0"/>
                                  <w:divBdr>
                                    <w:top w:val="none" w:sz="0" w:space="0" w:color="auto"/>
                                    <w:left w:val="none" w:sz="0" w:space="0" w:color="auto"/>
                                    <w:bottom w:val="none" w:sz="0" w:space="0" w:color="auto"/>
                                    <w:right w:val="none" w:sz="0" w:space="0" w:color="auto"/>
                                  </w:divBdr>
                                  <w:divsChild>
                                    <w:div w:id="508374145">
                                      <w:marLeft w:val="0"/>
                                      <w:marRight w:val="0"/>
                                      <w:marTop w:val="0"/>
                                      <w:marBottom w:val="0"/>
                                      <w:divBdr>
                                        <w:top w:val="single" w:sz="4" w:space="0" w:color="F5F5F5"/>
                                        <w:left w:val="single" w:sz="4" w:space="0" w:color="F5F5F5"/>
                                        <w:bottom w:val="single" w:sz="4" w:space="0" w:color="F5F5F5"/>
                                        <w:right w:val="single" w:sz="4" w:space="0" w:color="F5F5F5"/>
                                      </w:divBdr>
                                      <w:divsChild>
                                        <w:div w:id="573316392">
                                          <w:marLeft w:val="0"/>
                                          <w:marRight w:val="0"/>
                                          <w:marTop w:val="0"/>
                                          <w:marBottom w:val="0"/>
                                          <w:divBdr>
                                            <w:top w:val="none" w:sz="0" w:space="0" w:color="auto"/>
                                            <w:left w:val="none" w:sz="0" w:space="0" w:color="auto"/>
                                            <w:bottom w:val="none" w:sz="0" w:space="0" w:color="auto"/>
                                            <w:right w:val="none" w:sz="0" w:space="0" w:color="auto"/>
                                          </w:divBdr>
                                          <w:divsChild>
                                            <w:div w:id="169542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97896549">
      <w:bodyDiv w:val="1"/>
      <w:marLeft w:val="0"/>
      <w:marRight w:val="0"/>
      <w:marTop w:val="0"/>
      <w:marBottom w:val="0"/>
      <w:divBdr>
        <w:top w:val="none" w:sz="0" w:space="0" w:color="auto"/>
        <w:left w:val="none" w:sz="0" w:space="0" w:color="auto"/>
        <w:bottom w:val="none" w:sz="0" w:space="0" w:color="auto"/>
        <w:right w:val="none" w:sz="0" w:space="0" w:color="auto"/>
      </w:divBdr>
      <w:divsChild>
        <w:div w:id="1813671988">
          <w:marLeft w:val="0"/>
          <w:marRight w:val="0"/>
          <w:marTop w:val="0"/>
          <w:marBottom w:val="0"/>
          <w:divBdr>
            <w:top w:val="none" w:sz="0" w:space="0" w:color="auto"/>
            <w:left w:val="none" w:sz="0" w:space="0" w:color="auto"/>
            <w:bottom w:val="none" w:sz="0" w:space="0" w:color="auto"/>
            <w:right w:val="none" w:sz="0" w:space="0" w:color="auto"/>
          </w:divBdr>
          <w:divsChild>
            <w:div w:id="1782340220">
              <w:marLeft w:val="0"/>
              <w:marRight w:val="0"/>
              <w:marTop w:val="0"/>
              <w:marBottom w:val="0"/>
              <w:divBdr>
                <w:top w:val="none" w:sz="0" w:space="0" w:color="auto"/>
                <w:left w:val="none" w:sz="0" w:space="0" w:color="auto"/>
                <w:bottom w:val="none" w:sz="0" w:space="0" w:color="auto"/>
                <w:right w:val="none" w:sz="0" w:space="0" w:color="auto"/>
              </w:divBdr>
              <w:divsChild>
                <w:div w:id="2083790422">
                  <w:marLeft w:val="0"/>
                  <w:marRight w:val="0"/>
                  <w:marTop w:val="0"/>
                  <w:marBottom w:val="0"/>
                  <w:divBdr>
                    <w:top w:val="none" w:sz="0" w:space="0" w:color="auto"/>
                    <w:left w:val="none" w:sz="0" w:space="0" w:color="auto"/>
                    <w:bottom w:val="none" w:sz="0" w:space="0" w:color="auto"/>
                    <w:right w:val="none" w:sz="0" w:space="0" w:color="auto"/>
                  </w:divBdr>
                  <w:divsChild>
                    <w:div w:id="550380880">
                      <w:marLeft w:val="0"/>
                      <w:marRight w:val="0"/>
                      <w:marTop w:val="0"/>
                      <w:marBottom w:val="0"/>
                      <w:divBdr>
                        <w:top w:val="none" w:sz="0" w:space="0" w:color="auto"/>
                        <w:left w:val="none" w:sz="0" w:space="0" w:color="auto"/>
                        <w:bottom w:val="none" w:sz="0" w:space="0" w:color="auto"/>
                        <w:right w:val="none" w:sz="0" w:space="0" w:color="auto"/>
                      </w:divBdr>
                      <w:divsChild>
                        <w:div w:id="752316621">
                          <w:marLeft w:val="0"/>
                          <w:marRight w:val="0"/>
                          <w:marTop w:val="0"/>
                          <w:marBottom w:val="0"/>
                          <w:divBdr>
                            <w:top w:val="none" w:sz="0" w:space="0" w:color="auto"/>
                            <w:left w:val="none" w:sz="0" w:space="0" w:color="auto"/>
                            <w:bottom w:val="none" w:sz="0" w:space="0" w:color="auto"/>
                            <w:right w:val="none" w:sz="0" w:space="0" w:color="auto"/>
                          </w:divBdr>
                          <w:divsChild>
                            <w:div w:id="494414161">
                              <w:marLeft w:val="0"/>
                              <w:marRight w:val="0"/>
                              <w:marTop w:val="0"/>
                              <w:marBottom w:val="0"/>
                              <w:divBdr>
                                <w:top w:val="none" w:sz="0" w:space="0" w:color="auto"/>
                                <w:left w:val="none" w:sz="0" w:space="0" w:color="auto"/>
                                <w:bottom w:val="none" w:sz="0" w:space="0" w:color="auto"/>
                                <w:right w:val="none" w:sz="0" w:space="0" w:color="auto"/>
                              </w:divBdr>
                              <w:divsChild>
                                <w:div w:id="1798404005">
                                  <w:marLeft w:val="0"/>
                                  <w:marRight w:val="0"/>
                                  <w:marTop w:val="0"/>
                                  <w:marBottom w:val="0"/>
                                  <w:divBdr>
                                    <w:top w:val="none" w:sz="0" w:space="0" w:color="auto"/>
                                    <w:left w:val="none" w:sz="0" w:space="0" w:color="auto"/>
                                    <w:bottom w:val="none" w:sz="0" w:space="0" w:color="auto"/>
                                    <w:right w:val="none" w:sz="0" w:space="0" w:color="auto"/>
                                  </w:divBdr>
                                  <w:divsChild>
                                    <w:div w:id="1746370238">
                                      <w:marLeft w:val="0"/>
                                      <w:marRight w:val="0"/>
                                      <w:marTop w:val="0"/>
                                      <w:marBottom w:val="0"/>
                                      <w:divBdr>
                                        <w:top w:val="single" w:sz="4" w:space="0" w:color="F5F5F5"/>
                                        <w:left w:val="single" w:sz="4" w:space="0" w:color="F5F5F5"/>
                                        <w:bottom w:val="single" w:sz="4" w:space="0" w:color="F5F5F5"/>
                                        <w:right w:val="single" w:sz="4" w:space="0" w:color="F5F5F5"/>
                                      </w:divBdr>
                                      <w:divsChild>
                                        <w:div w:id="441074155">
                                          <w:marLeft w:val="0"/>
                                          <w:marRight w:val="0"/>
                                          <w:marTop w:val="0"/>
                                          <w:marBottom w:val="0"/>
                                          <w:divBdr>
                                            <w:top w:val="none" w:sz="0" w:space="0" w:color="auto"/>
                                            <w:left w:val="none" w:sz="0" w:space="0" w:color="auto"/>
                                            <w:bottom w:val="none" w:sz="0" w:space="0" w:color="auto"/>
                                            <w:right w:val="none" w:sz="0" w:space="0" w:color="auto"/>
                                          </w:divBdr>
                                          <w:divsChild>
                                            <w:div w:id="987127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7570463">
      <w:bodyDiv w:val="1"/>
      <w:marLeft w:val="0"/>
      <w:marRight w:val="0"/>
      <w:marTop w:val="0"/>
      <w:marBottom w:val="0"/>
      <w:divBdr>
        <w:top w:val="none" w:sz="0" w:space="0" w:color="auto"/>
        <w:left w:val="none" w:sz="0" w:space="0" w:color="auto"/>
        <w:bottom w:val="none" w:sz="0" w:space="0" w:color="auto"/>
        <w:right w:val="none" w:sz="0" w:space="0" w:color="auto"/>
      </w:divBdr>
      <w:divsChild>
        <w:div w:id="532380248">
          <w:marLeft w:val="0"/>
          <w:marRight w:val="0"/>
          <w:marTop w:val="0"/>
          <w:marBottom w:val="0"/>
          <w:divBdr>
            <w:top w:val="none" w:sz="0" w:space="0" w:color="auto"/>
            <w:left w:val="none" w:sz="0" w:space="0" w:color="auto"/>
            <w:bottom w:val="none" w:sz="0" w:space="0" w:color="auto"/>
            <w:right w:val="none" w:sz="0" w:space="0" w:color="auto"/>
          </w:divBdr>
          <w:divsChild>
            <w:div w:id="2066028323">
              <w:marLeft w:val="0"/>
              <w:marRight w:val="0"/>
              <w:marTop w:val="0"/>
              <w:marBottom w:val="0"/>
              <w:divBdr>
                <w:top w:val="none" w:sz="0" w:space="0" w:color="auto"/>
                <w:left w:val="none" w:sz="0" w:space="0" w:color="auto"/>
                <w:bottom w:val="none" w:sz="0" w:space="0" w:color="auto"/>
                <w:right w:val="none" w:sz="0" w:space="0" w:color="auto"/>
              </w:divBdr>
              <w:divsChild>
                <w:div w:id="2068993323">
                  <w:marLeft w:val="0"/>
                  <w:marRight w:val="0"/>
                  <w:marTop w:val="0"/>
                  <w:marBottom w:val="0"/>
                  <w:divBdr>
                    <w:top w:val="none" w:sz="0" w:space="0" w:color="auto"/>
                    <w:left w:val="none" w:sz="0" w:space="0" w:color="auto"/>
                    <w:bottom w:val="none" w:sz="0" w:space="0" w:color="auto"/>
                    <w:right w:val="none" w:sz="0" w:space="0" w:color="auto"/>
                  </w:divBdr>
                  <w:divsChild>
                    <w:div w:id="1330790401">
                      <w:marLeft w:val="0"/>
                      <w:marRight w:val="0"/>
                      <w:marTop w:val="0"/>
                      <w:marBottom w:val="0"/>
                      <w:divBdr>
                        <w:top w:val="none" w:sz="0" w:space="0" w:color="auto"/>
                        <w:left w:val="none" w:sz="0" w:space="0" w:color="auto"/>
                        <w:bottom w:val="none" w:sz="0" w:space="0" w:color="auto"/>
                        <w:right w:val="none" w:sz="0" w:space="0" w:color="auto"/>
                      </w:divBdr>
                      <w:divsChild>
                        <w:div w:id="1703509103">
                          <w:marLeft w:val="0"/>
                          <w:marRight w:val="0"/>
                          <w:marTop w:val="0"/>
                          <w:marBottom w:val="0"/>
                          <w:divBdr>
                            <w:top w:val="none" w:sz="0" w:space="0" w:color="auto"/>
                            <w:left w:val="none" w:sz="0" w:space="0" w:color="auto"/>
                            <w:bottom w:val="none" w:sz="0" w:space="0" w:color="auto"/>
                            <w:right w:val="none" w:sz="0" w:space="0" w:color="auto"/>
                          </w:divBdr>
                          <w:divsChild>
                            <w:div w:id="1680742187">
                              <w:marLeft w:val="0"/>
                              <w:marRight w:val="0"/>
                              <w:marTop w:val="0"/>
                              <w:marBottom w:val="0"/>
                              <w:divBdr>
                                <w:top w:val="none" w:sz="0" w:space="0" w:color="auto"/>
                                <w:left w:val="none" w:sz="0" w:space="0" w:color="auto"/>
                                <w:bottom w:val="none" w:sz="0" w:space="0" w:color="auto"/>
                                <w:right w:val="none" w:sz="0" w:space="0" w:color="auto"/>
                              </w:divBdr>
                              <w:divsChild>
                                <w:div w:id="2010714379">
                                  <w:marLeft w:val="0"/>
                                  <w:marRight w:val="0"/>
                                  <w:marTop w:val="0"/>
                                  <w:marBottom w:val="0"/>
                                  <w:divBdr>
                                    <w:top w:val="none" w:sz="0" w:space="0" w:color="auto"/>
                                    <w:left w:val="none" w:sz="0" w:space="0" w:color="auto"/>
                                    <w:bottom w:val="none" w:sz="0" w:space="0" w:color="auto"/>
                                    <w:right w:val="none" w:sz="0" w:space="0" w:color="auto"/>
                                  </w:divBdr>
                                  <w:divsChild>
                                    <w:div w:id="1039936485">
                                      <w:marLeft w:val="0"/>
                                      <w:marRight w:val="0"/>
                                      <w:marTop w:val="0"/>
                                      <w:marBottom w:val="0"/>
                                      <w:divBdr>
                                        <w:top w:val="single" w:sz="4" w:space="0" w:color="F5F5F5"/>
                                        <w:left w:val="single" w:sz="4" w:space="0" w:color="F5F5F5"/>
                                        <w:bottom w:val="single" w:sz="4" w:space="0" w:color="F5F5F5"/>
                                        <w:right w:val="single" w:sz="4" w:space="0" w:color="F5F5F5"/>
                                      </w:divBdr>
                                      <w:divsChild>
                                        <w:div w:id="1471362607">
                                          <w:marLeft w:val="0"/>
                                          <w:marRight w:val="0"/>
                                          <w:marTop w:val="0"/>
                                          <w:marBottom w:val="0"/>
                                          <w:divBdr>
                                            <w:top w:val="none" w:sz="0" w:space="0" w:color="auto"/>
                                            <w:left w:val="none" w:sz="0" w:space="0" w:color="auto"/>
                                            <w:bottom w:val="none" w:sz="0" w:space="0" w:color="auto"/>
                                            <w:right w:val="none" w:sz="0" w:space="0" w:color="auto"/>
                                          </w:divBdr>
                                          <w:divsChild>
                                            <w:div w:id="103114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77425460">
      <w:bodyDiv w:val="1"/>
      <w:marLeft w:val="0"/>
      <w:marRight w:val="0"/>
      <w:marTop w:val="0"/>
      <w:marBottom w:val="0"/>
      <w:divBdr>
        <w:top w:val="none" w:sz="0" w:space="0" w:color="auto"/>
        <w:left w:val="none" w:sz="0" w:space="0" w:color="auto"/>
        <w:bottom w:val="none" w:sz="0" w:space="0" w:color="auto"/>
        <w:right w:val="none" w:sz="0" w:space="0" w:color="auto"/>
      </w:divBdr>
      <w:divsChild>
        <w:div w:id="724371095">
          <w:marLeft w:val="0"/>
          <w:marRight w:val="0"/>
          <w:marTop w:val="0"/>
          <w:marBottom w:val="0"/>
          <w:divBdr>
            <w:top w:val="none" w:sz="0" w:space="0" w:color="auto"/>
            <w:left w:val="none" w:sz="0" w:space="0" w:color="auto"/>
            <w:bottom w:val="none" w:sz="0" w:space="0" w:color="auto"/>
            <w:right w:val="none" w:sz="0" w:space="0" w:color="auto"/>
          </w:divBdr>
          <w:divsChild>
            <w:div w:id="2064209026">
              <w:marLeft w:val="0"/>
              <w:marRight w:val="0"/>
              <w:marTop w:val="0"/>
              <w:marBottom w:val="0"/>
              <w:divBdr>
                <w:top w:val="none" w:sz="0" w:space="0" w:color="auto"/>
                <w:left w:val="none" w:sz="0" w:space="0" w:color="auto"/>
                <w:bottom w:val="none" w:sz="0" w:space="0" w:color="auto"/>
                <w:right w:val="none" w:sz="0" w:space="0" w:color="auto"/>
              </w:divBdr>
              <w:divsChild>
                <w:div w:id="1240485339">
                  <w:marLeft w:val="0"/>
                  <w:marRight w:val="0"/>
                  <w:marTop w:val="0"/>
                  <w:marBottom w:val="0"/>
                  <w:divBdr>
                    <w:top w:val="none" w:sz="0" w:space="0" w:color="auto"/>
                    <w:left w:val="none" w:sz="0" w:space="0" w:color="auto"/>
                    <w:bottom w:val="none" w:sz="0" w:space="0" w:color="auto"/>
                    <w:right w:val="none" w:sz="0" w:space="0" w:color="auto"/>
                  </w:divBdr>
                  <w:divsChild>
                    <w:div w:id="1295873351">
                      <w:marLeft w:val="0"/>
                      <w:marRight w:val="0"/>
                      <w:marTop w:val="0"/>
                      <w:marBottom w:val="0"/>
                      <w:divBdr>
                        <w:top w:val="none" w:sz="0" w:space="0" w:color="auto"/>
                        <w:left w:val="none" w:sz="0" w:space="0" w:color="auto"/>
                        <w:bottom w:val="none" w:sz="0" w:space="0" w:color="auto"/>
                        <w:right w:val="none" w:sz="0" w:space="0" w:color="auto"/>
                      </w:divBdr>
                      <w:divsChild>
                        <w:div w:id="234555331">
                          <w:marLeft w:val="0"/>
                          <w:marRight w:val="0"/>
                          <w:marTop w:val="0"/>
                          <w:marBottom w:val="0"/>
                          <w:divBdr>
                            <w:top w:val="none" w:sz="0" w:space="0" w:color="auto"/>
                            <w:left w:val="none" w:sz="0" w:space="0" w:color="auto"/>
                            <w:bottom w:val="none" w:sz="0" w:space="0" w:color="auto"/>
                            <w:right w:val="none" w:sz="0" w:space="0" w:color="auto"/>
                          </w:divBdr>
                          <w:divsChild>
                            <w:div w:id="632176138">
                              <w:marLeft w:val="0"/>
                              <w:marRight w:val="0"/>
                              <w:marTop w:val="0"/>
                              <w:marBottom w:val="0"/>
                              <w:divBdr>
                                <w:top w:val="none" w:sz="0" w:space="0" w:color="auto"/>
                                <w:left w:val="none" w:sz="0" w:space="0" w:color="auto"/>
                                <w:bottom w:val="none" w:sz="0" w:space="0" w:color="auto"/>
                                <w:right w:val="none" w:sz="0" w:space="0" w:color="auto"/>
                              </w:divBdr>
                              <w:divsChild>
                                <w:div w:id="214587155">
                                  <w:marLeft w:val="0"/>
                                  <w:marRight w:val="0"/>
                                  <w:marTop w:val="0"/>
                                  <w:marBottom w:val="0"/>
                                  <w:divBdr>
                                    <w:top w:val="none" w:sz="0" w:space="0" w:color="auto"/>
                                    <w:left w:val="none" w:sz="0" w:space="0" w:color="auto"/>
                                    <w:bottom w:val="none" w:sz="0" w:space="0" w:color="auto"/>
                                    <w:right w:val="none" w:sz="0" w:space="0" w:color="auto"/>
                                  </w:divBdr>
                                  <w:divsChild>
                                    <w:div w:id="267810704">
                                      <w:marLeft w:val="0"/>
                                      <w:marRight w:val="0"/>
                                      <w:marTop w:val="0"/>
                                      <w:marBottom w:val="0"/>
                                      <w:divBdr>
                                        <w:top w:val="single" w:sz="4" w:space="0" w:color="F5F5F5"/>
                                        <w:left w:val="single" w:sz="4" w:space="0" w:color="F5F5F5"/>
                                        <w:bottom w:val="single" w:sz="4" w:space="0" w:color="F5F5F5"/>
                                        <w:right w:val="single" w:sz="4" w:space="0" w:color="F5F5F5"/>
                                      </w:divBdr>
                                      <w:divsChild>
                                        <w:div w:id="877352743">
                                          <w:marLeft w:val="0"/>
                                          <w:marRight w:val="0"/>
                                          <w:marTop w:val="0"/>
                                          <w:marBottom w:val="0"/>
                                          <w:divBdr>
                                            <w:top w:val="none" w:sz="0" w:space="0" w:color="auto"/>
                                            <w:left w:val="none" w:sz="0" w:space="0" w:color="auto"/>
                                            <w:bottom w:val="none" w:sz="0" w:space="0" w:color="auto"/>
                                            <w:right w:val="none" w:sz="0" w:space="0" w:color="auto"/>
                                          </w:divBdr>
                                          <w:divsChild>
                                            <w:div w:id="168135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81918538">
      <w:bodyDiv w:val="1"/>
      <w:marLeft w:val="0"/>
      <w:marRight w:val="0"/>
      <w:marTop w:val="0"/>
      <w:marBottom w:val="0"/>
      <w:divBdr>
        <w:top w:val="none" w:sz="0" w:space="0" w:color="auto"/>
        <w:left w:val="none" w:sz="0" w:space="0" w:color="auto"/>
        <w:bottom w:val="none" w:sz="0" w:space="0" w:color="auto"/>
        <w:right w:val="none" w:sz="0" w:space="0" w:color="auto"/>
      </w:divBdr>
      <w:divsChild>
        <w:div w:id="477262585">
          <w:marLeft w:val="0"/>
          <w:marRight w:val="0"/>
          <w:marTop w:val="0"/>
          <w:marBottom w:val="0"/>
          <w:divBdr>
            <w:top w:val="none" w:sz="0" w:space="0" w:color="auto"/>
            <w:left w:val="none" w:sz="0" w:space="0" w:color="auto"/>
            <w:bottom w:val="none" w:sz="0" w:space="0" w:color="auto"/>
            <w:right w:val="none" w:sz="0" w:space="0" w:color="auto"/>
          </w:divBdr>
          <w:divsChild>
            <w:div w:id="1638414551">
              <w:marLeft w:val="0"/>
              <w:marRight w:val="0"/>
              <w:marTop w:val="0"/>
              <w:marBottom w:val="0"/>
              <w:divBdr>
                <w:top w:val="none" w:sz="0" w:space="0" w:color="auto"/>
                <w:left w:val="none" w:sz="0" w:space="0" w:color="auto"/>
                <w:bottom w:val="none" w:sz="0" w:space="0" w:color="auto"/>
                <w:right w:val="none" w:sz="0" w:space="0" w:color="auto"/>
              </w:divBdr>
              <w:divsChild>
                <w:div w:id="1012951470">
                  <w:marLeft w:val="0"/>
                  <w:marRight w:val="0"/>
                  <w:marTop w:val="0"/>
                  <w:marBottom w:val="0"/>
                  <w:divBdr>
                    <w:top w:val="none" w:sz="0" w:space="0" w:color="auto"/>
                    <w:left w:val="none" w:sz="0" w:space="0" w:color="auto"/>
                    <w:bottom w:val="none" w:sz="0" w:space="0" w:color="auto"/>
                    <w:right w:val="none" w:sz="0" w:space="0" w:color="auto"/>
                  </w:divBdr>
                  <w:divsChild>
                    <w:div w:id="1222450183">
                      <w:marLeft w:val="0"/>
                      <w:marRight w:val="0"/>
                      <w:marTop w:val="0"/>
                      <w:marBottom w:val="0"/>
                      <w:divBdr>
                        <w:top w:val="none" w:sz="0" w:space="0" w:color="auto"/>
                        <w:left w:val="none" w:sz="0" w:space="0" w:color="auto"/>
                        <w:bottom w:val="none" w:sz="0" w:space="0" w:color="auto"/>
                        <w:right w:val="none" w:sz="0" w:space="0" w:color="auto"/>
                      </w:divBdr>
                      <w:divsChild>
                        <w:div w:id="381558137">
                          <w:marLeft w:val="0"/>
                          <w:marRight w:val="0"/>
                          <w:marTop w:val="0"/>
                          <w:marBottom w:val="0"/>
                          <w:divBdr>
                            <w:top w:val="none" w:sz="0" w:space="0" w:color="auto"/>
                            <w:left w:val="none" w:sz="0" w:space="0" w:color="auto"/>
                            <w:bottom w:val="none" w:sz="0" w:space="0" w:color="auto"/>
                            <w:right w:val="none" w:sz="0" w:space="0" w:color="auto"/>
                          </w:divBdr>
                          <w:divsChild>
                            <w:div w:id="698748319">
                              <w:marLeft w:val="0"/>
                              <w:marRight w:val="0"/>
                              <w:marTop w:val="0"/>
                              <w:marBottom w:val="0"/>
                              <w:divBdr>
                                <w:top w:val="none" w:sz="0" w:space="0" w:color="auto"/>
                                <w:left w:val="none" w:sz="0" w:space="0" w:color="auto"/>
                                <w:bottom w:val="none" w:sz="0" w:space="0" w:color="auto"/>
                                <w:right w:val="none" w:sz="0" w:space="0" w:color="auto"/>
                              </w:divBdr>
                              <w:divsChild>
                                <w:div w:id="350181874">
                                  <w:marLeft w:val="0"/>
                                  <w:marRight w:val="0"/>
                                  <w:marTop w:val="0"/>
                                  <w:marBottom w:val="150"/>
                                  <w:divBdr>
                                    <w:top w:val="none" w:sz="0" w:space="0" w:color="auto"/>
                                    <w:left w:val="none" w:sz="0" w:space="0" w:color="auto"/>
                                    <w:bottom w:val="none" w:sz="0" w:space="0" w:color="auto"/>
                                    <w:right w:val="none" w:sz="0" w:space="0" w:color="auto"/>
                                  </w:divBdr>
                                  <w:divsChild>
                                    <w:div w:id="666981786">
                                      <w:marLeft w:val="0"/>
                                      <w:marRight w:val="0"/>
                                      <w:marTop w:val="0"/>
                                      <w:marBottom w:val="0"/>
                                      <w:divBdr>
                                        <w:top w:val="none" w:sz="0" w:space="0" w:color="auto"/>
                                        <w:left w:val="none" w:sz="0" w:space="0" w:color="auto"/>
                                        <w:bottom w:val="none" w:sz="0" w:space="0" w:color="auto"/>
                                        <w:right w:val="none" w:sz="0" w:space="0" w:color="auto"/>
                                      </w:divBdr>
                                      <w:divsChild>
                                        <w:div w:id="446387980">
                                          <w:marLeft w:val="0"/>
                                          <w:marRight w:val="0"/>
                                          <w:marTop w:val="0"/>
                                          <w:marBottom w:val="180"/>
                                          <w:divBdr>
                                            <w:top w:val="none" w:sz="0" w:space="0" w:color="auto"/>
                                            <w:left w:val="none" w:sz="0" w:space="0" w:color="auto"/>
                                            <w:bottom w:val="none" w:sz="0" w:space="0" w:color="auto"/>
                                            <w:right w:val="none" w:sz="0" w:space="0" w:color="auto"/>
                                          </w:divBdr>
                                        </w:div>
                                        <w:div w:id="461730692">
                                          <w:marLeft w:val="0"/>
                                          <w:marRight w:val="0"/>
                                          <w:marTop w:val="0"/>
                                          <w:marBottom w:val="180"/>
                                          <w:divBdr>
                                            <w:top w:val="none" w:sz="0" w:space="0" w:color="auto"/>
                                            <w:left w:val="none" w:sz="0" w:space="0" w:color="auto"/>
                                            <w:bottom w:val="none" w:sz="0" w:space="0" w:color="auto"/>
                                            <w:right w:val="none" w:sz="0" w:space="0" w:color="auto"/>
                                          </w:divBdr>
                                        </w:div>
                                        <w:div w:id="634020008">
                                          <w:marLeft w:val="0"/>
                                          <w:marRight w:val="0"/>
                                          <w:marTop w:val="0"/>
                                          <w:marBottom w:val="0"/>
                                          <w:divBdr>
                                            <w:top w:val="none" w:sz="0" w:space="0" w:color="auto"/>
                                            <w:left w:val="none" w:sz="0" w:space="0" w:color="auto"/>
                                            <w:bottom w:val="none" w:sz="0" w:space="0" w:color="auto"/>
                                            <w:right w:val="none" w:sz="0" w:space="0" w:color="auto"/>
                                          </w:divBdr>
                                          <w:divsChild>
                                            <w:div w:id="685401443">
                                              <w:marLeft w:val="0"/>
                                              <w:marRight w:val="0"/>
                                              <w:marTop w:val="0"/>
                                              <w:marBottom w:val="0"/>
                                              <w:divBdr>
                                                <w:top w:val="none" w:sz="0" w:space="0" w:color="auto"/>
                                                <w:left w:val="none" w:sz="0" w:space="0" w:color="auto"/>
                                                <w:bottom w:val="none" w:sz="0" w:space="0" w:color="auto"/>
                                                <w:right w:val="none" w:sz="0" w:space="0" w:color="auto"/>
                                              </w:divBdr>
                                            </w:div>
                                          </w:divsChild>
                                        </w:div>
                                        <w:div w:id="1333293748">
                                          <w:marLeft w:val="0"/>
                                          <w:marRight w:val="0"/>
                                          <w:marTop w:val="0"/>
                                          <w:marBottom w:val="0"/>
                                          <w:divBdr>
                                            <w:top w:val="none" w:sz="0" w:space="0" w:color="auto"/>
                                            <w:left w:val="none" w:sz="0" w:space="0" w:color="auto"/>
                                            <w:bottom w:val="none" w:sz="0" w:space="0" w:color="auto"/>
                                            <w:right w:val="none" w:sz="0" w:space="0" w:color="auto"/>
                                          </w:divBdr>
                                          <w:divsChild>
                                            <w:div w:id="730692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18902453">
      <w:bodyDiv w:val="1"/>
      <w:marLeft w:val="0"/>
      <w:marRight w:val="0"/>
      <w:marTop w:val="0"/>
      <w:marBottom w:val="0"/>
      <w:divBdr>
        <w:top w:val="none" w:sz="0" w:space="0" w:color="auto"/>
        <w:left w:val="none" w:sz="0" w:space="0" w:color="auto"/>
        <w:bottom w:val="none" w:sz="0" w:space="0" w:color="auto"/>
        <w:right w:val="none" w:sz="0" w:space="0" w:color="auto"/>
      </w:divBdr>
      <w:divsChild>
        <w:div w:id="707145954">
          <w:marLeft w:val="0"/>
          <w:marRight w:val="0"/>
          <w:marTop w:val="0"/>
          <w:marBottom w:val="0"/>
          <w:divBdr>
            <w:top w:val="none" w:sz="0" w:space="0" w:color="auto"/>
            <w:left w:val="none" w:sz="0" w:space="0" w:color="auto"/>
            <w:bottom w:val="none" w:sz="0" w:space="0" w:color="auto"/>
            <w:right w:val="none" w:sz="0" w:space="0" w:color="auto"/>
          </w:divBdr>
          <w:divsChild>
            <w:div w:id="1751584490">
              <w:marLeft w:val="0"/>
              <w:marRight w:val="0"/>
              <w:marTop w:val="0"/>
              <w:marBottom w:val="0"/>
              <w:divBdr>
                <w:top w:val="none" w:sz="0" w:space="0" w:color="auto"/>
                <w:left w:val="none" w:sz="0" w:space="0" w:color="auto"/>
                <w:bottom w:val="none" w:sz="0" w:space="0" w:color="auto"/>
                <w:right w:val="none" w:sz="0" w:space="0" w:color="auto"/>
              </w:divBdr>
              <w:divsChild>
                <w:div w:id="765271155">
                  <w:marLeft w:val="0"/>
                  <w:marRight w:val="0"/>
                  <w:marTop w:val="0"/>
                  <w:marBottom w:val="0"/>
                  <w:divBdr>
                    <w:top w:val="none" w:sz="0" w:space="0" w:color="auto"/>
                    <w:left w:val="none" w:sz="0" w:space="0" w:color="auto"/>
                    <w:bottom w:val="none" w:sz="0" w:space="0" w:color="auto"/>
                    <w:right w:val="none" w:sz="0" w:space="0" w:color="auto"/>
                  </w:divBdr>
                  <w:divsChild>
                    <w:div w:id="737629705">
                      <w:marLeft w:val="0"/>
                      <w:marRight w:val="0"/>
                      <w:marTop w:val="0"/>
                      <w:marBottom w:val="0"/>
                      <w:divBdr>
                        <w:top w:val="none" w:sz="0" w:space="0" w:color="auto"/>
                        <w:left w:val="none" w:sz="0" w:space="0" w:color="auto"/>
                        <w:bottom w:val="none" w:sz="0" w:space="0" w:color="auto"/>
                        <w:right w:val="none" w:sz="0" w:space="0" w:color="auto"/>
                      </w:divBdr>
                      <w:divsChild>
                        <w:div w:id="1277450441">
                          <w:marLeft w:val="0"/>
                          <w:marRight w:val="0"/>
                          <w:marTop w:val="0"/>
                          <w:marBottom w:val="0"/>
                          <w:divBdr>
                            <w:top w:val="none" w:sz="0" w:space="0" w:color="auto"/>
                            <w:left w:val="none" w:sz="0" w:space="0" w:color="auto"/>
                            <w:bottom w:val="none" w:sz="0" w:space="0" w:color="auto"/>
                            <w:right w:val="none" w:sz="0" w:space="0" w:color="auto"/>
                          </w:divBdr>
                          <w:divsChild>
                            <w:div w:id="1761752480">
                              <w:marLeft w:val="0"/>
                              <w:marRight w:val="0"/>
                              <w:marTop w:val="0"/>
                              <w:marBottom w:val="101"/>
                              <w:divBdr>
                                <w:top w:val="none" w:sz="0" w:space="0" w:color="auto"/>
                                <w:left w:val="none" w:sz="0" w:space="0" w:color="auto"/>
                                <w:bottom w:val="none" w:sz="0" w:space="0" w:color="auto"/>
                                <w:right w:val="none" w:sz="0" w:space="0" w:color="auto"/>
                              </w:divBdr>
                              <w:divsChild>
                                <w:div w:id="1229612509">
                                  <w:marLeft w:val="0"/>
                                  <w:marRight w:val="0"/>
                                  <w:marTop w:val="0"/>
                                  <w:marBottom w:val="0"/>
                                  <w:divBdr>
                                    <w:top w:val="none" w:sz="0" w:space="0" w:color="auto"/>
                                    <w:left w:val="none" w:sz="0" w:space="0" w:color="auto"/>
                                    <w:bottom w:val="single" w:sz="4" w:space="5" w:color="C2C3C5"/>
                                    <w:right w:val="none" w:sz="0" w:space="0" w:color="auto"/>
                                  </w:divBdr>
                                  <w:divsChild>
                                    <w:div w:id="573860913">
                                      <w:marLeft w:val="0"/>
                                      <w:marRight w:val="0"/>
                                      <w:marTop w:val="0"/>
                                      <w:marBottom w:val="0"/>
                                      <w:divBdr>
                                        <w:top w:val="none" w:sz="0" w:space="0" w:color="auto"/>
                                        <w:left w:val="none" w:sz="0" w:space="0" w:color="auto"/>
                                        <w:bottom w:val="none" w:sz="0" w:space="0" w:color="auto"/>
                                        <w:right w:val="none" w:sz="0" w:space="0" w:color="auto"/>
                                      </w:divBdr>
                                      <w:divsChild>
                                        <w:div w:id="2043551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46932090">
      <w:bodyDiv w:val="1"/>
      <w:marLeft w:val="0"/>
      <w:marRight w:val="0"/>
      <w:marTop w:val="0"/>
      <w:marBottom w:val="0"/>
      <w:divBdr>
        <w:top w:val="none" w:sz="0" w:space="0" w:color="auto"/>
        <w:left w:val="none" w:sz="0" w:space="0" w:color="auto"/>
        <w:bottom w:val="none" w:sz="0" w:space="0" w:color="auto"/>
        <w:right w:val="none" w:sz="0" w:space="0" w:color="auto"/>
      </w:divBdr>
      <w:divsChild>
        <w:div w:id="180434627">
          <w:marLeft w:val="0"/>
          <w:marRight w:val="0"/>
          <w:marTop w:val="0"/>
          <w:marBottom w:val="0"/>
          <w:divBdr>
            <w:top w:val="none" w:sz="0" w:space="0" w:color="auto"/>
            <w:left w:val="none" w:sz="0" w:space="0" w:color="auto"/>
            <w:bottom w:val="none" w:sz="0" w:space="0" w:color="auto"/>
            <w:right w:val="none" w:sz="0" w:space="0" w:color="auto"/>
          </w:divBdr>
          <w:divsChild>
            <w:div w:id="2127767782">
              <w:marLeft w:val="0"/>
              <w:marRight w:val="0"/>
              <w:marTop w:val="0"/>
              <w:marBottom w:val="0"/>
              <w:divBdr>
                <w:top w:val="none" w:sz="0" w:space="0" w:color="auto"/>
                <w:left w:val="none" w:sz="0" w:space="0" w:color="auto"/>
                <w:bottom w:val="none" w:sz="0" w:space="0" w:color="auto"/>
                <w:right w:val="none" w:sz="0" w:space="0" w:color="auto"/>
              </w:divBdr>
              <w:divsChild>
                <w:div w:id="205991359">
                  <w:marLeft w:val="0"/>
                  <w:marRight w:val="0"/>
                  <w:marTop w:val="0"/>
                  <w:marBottom w:val="0"/>
                  <w:divBdr>
                    <w:top w:val="none" w:sz="0" w:space="0" w:color="auto"/>
                    <w:left w:val="none" w:sz="0" w:space="0" w:color="auto"/>
                    <w:bottom w:val="none" w:sz="0" w:space="0" w:color="auto"/>
                    <w:right w:val="none" w:sz="0" w:space="0" w:color="auto"/>
                  </w:divBdr>
                  <w:divsChild>
                    <w:div w:id="1918318092">
                      <w:marLeft w:val="0"/>
                      <w:marRight w:val="0"/>
                      <w:marTop w:val="0"/>
                      <w:marBottom w:val="0"/>
                      <w:divBdr>
                        <w:top w:val="none" w:sz="0" w:space="0" w:color="auto"/>
                        <w:left w:val="none" w:sz="0" w:space="0" w:color="auto"/>
                        <w:bottom w:val="none" w:sz="0" w:space="0" w:color="auto"/>
                        <w:right w:val="none" w:sz="0" w:space="0" w:color="auto"/>
                      </w:divBdr>
                      <w:divsChild>
                        <w:div w:id="1369379794">
                          <w:marLeft w:val="0"/>
                          <w:marRight w:val="0"/>
                          <w:marTop w:val="0"/>
                          <w:marBottom w:val="0"/>
                          <w:divBdr>
                            <w:top w:val="none" w:sz="0" w:space="0" w:color="auto"/>
                            <w:left w:val="none" w:sz="0" w:space="0" w:color="auto"/>
                            <w:bottom w:val="none" w:sz="0" w:space="0" w:color="auto"/>
                            <w:right w:val="none" w:sz="0" w:space="0" w:color="auto"/>
                          </w:divBdr>
                          <w:divsChild>
                            <w:div w:id="1124738967">
                              <w:marLeft w:val="0"/>
                              <w:marRight w:val="0"/>
                              <w:marTop w:val="0"/>
                              <w:marBottom w:val="0"/>
                              <w:divBdr>
                                <w:top w:val="none" w:sz="0" w:space="0" w:color="auto"/>
                                <w:left w:val="none" w:sz="0" w:space="0" w:color="auto"/>
                                <w:bottom w:val="none" w:sz="0" w:space="0" w:color="auto"/>
                                <w:right w:val="none" w:sz="0" w:space="0" w:color="auto"/>
                              </w:divBdr>
                              <w:divsChild>
                                <w:div w:id="1328365667">
                                  <w:marLeft w:val="0"/>
                                  <w:marRight w:val="0"/>
                                  <w:marTop w:val="0"/>
                                  <w:marBottom w:val="0"/>
                                  <w:divBdr>
                                    <w:top w:val="none" w:sz="0" w:space="0" w:color="auto"/>
                                    <w:left w:val="none" w:sz="0" w:space="0" w:color="auto"/>
                                    <w:bottom w:val="none" w:sz="0" w:space="0" w:color="auto"/>
                                    <w:right w:val="none" w:sz="0" w:space="0" w:color="auto"/>
                                  </w:divBdr>
                                  <w:divsChild>
                                    <w:div w:id="666056426">
                                      <w:marLeft w:val="0"/>
                                      <w:marRight w:val="0"/>
                                      <w:marTop w:val="0"/>
                                      <w:marBottom w:val="0"/>
                                      <w:divBdr>
                                        <w:top w:val="single" w:sz="4" w:space="0" w:color="F5F5F5"/>
                                        <w:left w:val="single" w:sz="4" w:space="0" w:color="F5F5F5"/>
                                        <w:bottom w:val="single" w:sz="4" w:space="0" w:color="F5F5F5"/>
                                        <w:right w:val="single" w:sz="4" w:space="0" w:color="F5F5F5"/>
                                      </w:divBdr>
                                      <w:divsChild>
                                        <w:div w:id="610746774">
                                          <w:marLeft w:val="0"/>
                                          <w:marRight w:val="0"/>
                                          <w:marTop w:val="0"/>
                                          <w:marBottom w:val="0"/>
                                          <w:divBdr>
                                            <w:top w:val="none" w:sz="0" w:space="0" w:color="auto"/>
                                            <w:left w:val="none" w:sz="0" w:space="0" w:color="auto"/>
                                            <w:bottom w:val="none" w:sz="0" w:space="0" w:color="auto"/>
                                            <w:right w:val="none" w:sz="0" w:space="0" w:color="auto"/>
                                          </w:divBdr>
                                          <w:divsChild>
                                            <w:div w:id="194125223">
                                              <w:marLeft w:val="0"/>
                                              <w:marRight w:val="0"/>
                                              <w:marTop w:val="0"/>
                                              <w:marBottom w:val="0"/>
                                              <w:divBdr>
                                                <w:top w:val="none" w:sz="0" w:space="0" w:color="auto"/>
                                                <w:left w:val="none" w:sz="0" w:space="0" w:color="auto"/>
                                                <w:bottom w:val="none" w:sz="0" w:space="0" w:color="auto"/>
                                                <w:right w:val="none" w:sz="0" w:space="0" w:color="auto"/>
                                              </w:divBdr>
                                              <w:divsChild>
                                                <w:div w:id="1695762507">
                                                  <w:marLeft w:val="0"/>
                                                  <w:marRight w:val="0"/>
                                                  <w:marTop w:val="0"/>
                                                  <w:marBottom w:val="0"/>
                                                  <w:divBdr>
                                                    <w:top w:val="none" w:sz="0" w:space="0" w:color="auto"/>
                                                    <w:left w:val="none" w:sz="0" w:space="0" w:color="auto"/>
                                                    <w:bottom w:val="none" w:sz="0" w:space="0" w:color="auto"/>
                                                    <w:right w:val="none" w:sz="0" w:space="0" w:color="auto"/>
                                                  </w:divBdr>
                                                </w:div>
                                              </w:divsChild>
                                            </w:div>
                                            <w:div w:id="52436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249892">
                                      <w:marLeft w:val="0"/>
                                      <w:marRight w:val="0"/>
                                      <w:marTop w:val="0"/>
                                      <w:marBottom w:val="30"/>
                                      <w:divBdr>
                                        <w:top w:val="none" w:sz="0" w:space="0" w:color="auto"/>
                                        <w:left w:val="none" w:sz="0" w:space="0" w:color="auto"/>
                                        <w:bottom w:val="none" w:sz="0" w:space="0" w:color="auto"/>
                                        <w:right w:val="none" w:sz="0" w:space="0" w:color="auto"/>
                                      </w:divBdr>
                                      <w:divsChild>
                                        <w:div w:id="132018775">
                                          <w:marLeft w:val="0"/>
                                          <w:marRight w:val="0"/>
                                          <w:marTop w:val="0"/>
                                          <w:marBottom w:val="0"/>
                                          <w:divBdr>
                                            <w:top w:val="none" w:sz="0" w:space="0" w:color="auto"/>
                                            <w:left w:val="none" w:sz="0" w:space="0" w:color="auto"/>
                                            <w:bottom w:val="none" w:sz="0" w:space="0" w:color="auto"/>
                                            <w:right w:val="none" w:sz="0" w:space="0" w:color="auto"/>
                                          </w:divBdr>
                                          <w:divsChild>
                                            <w:div w:id="1637029239">
                                              <w:marLeft w:val="0"/>
                                              <w:marRight w:val="0"/>
                                              <w:marTop w:val="0"/>
                                              <w:marBottom w:val="0"/>
                                              <w:divBdr>
                                                <w:top w:val="none" w:sz="0" w:space="0" w:color="auto"/>
                                                <w:left w:val="none" w:sz="0" w:space="0" w:color="auto"/>
                                                <w:bottom w:val="none" w:sz="0" w:space="0" w:color="auto"/>
                                                <w:right w:val="none" w:sz="0" w:space="0" w:color="auto"/>
                                              </w:divBdr>
                                              <w:divsChild>
                                                <w:div w:id="505511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335784">
                                          <w:marLeft w:val="0"/>
                                          <w:marRight w:val="0"/>
                                          <w:marTop w:val="0"/>
                                          <w:marBottom w:val="0"/>
                                          <w:divBdr>
                                            <w:top w:val="none" w:sz="0" w:space="0" w:color="auto"/>
                                            <w:left w:val="none" w:sz="0" w:space="0" w:color="auto"/>
                                            <w:bottom w:val="none" w:sz="0" w:space="0" w:color="auto"/>
                                            <w:right w:val="none" w:sz="0" w:space="0" w:color="auto"/>
                                          </w:divBdr>
                                          <w:divsChild>
                                            <w:div w:id="1998529533">
                                              <w:marLeft w:val="0"/>
                                              <w:marRight w:val="0"/>
                                              <w:marTop w:val="0"/>
                                              <w:marBottom w:val="0"/>
                                              <w:divBdr>
                                                <w:top w:val="none" w:sz="0" w:space="0" w:color="auto"/>
                                                <w:left w:val="none" w:sz="0" w:space="0" w:color="auto"/>
                                                <w:bottom w:val="none" w:sz="0" w:space="0" w:color="auto"/>
                                                <w:right w:val="none" w:sz="0" w:space="0" w:color="auto"/>
                                              </w:divBdr>
                                              <w:divsChild>
                                                <w:div w:id="27344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88111">
                                          <w:marLeft w:val="0"/>
                                          <w:marRight w:val="0"/>
                                          <w:marTop w:val="0"/>
                                          <w:marBottom w:val="0"/>
                                          <w:divBdr>
                                            <w:top w:val="none" w:sz="0" w:space="0" w:color="auto"/>
                                            <w:left w:val="none" w:sz="0" w:space="0" w:color="auto"/>
                                            <w:bottom w:val="none" w:sz="0" w:space="0" w:color="auto"/>
                                            <w:right w:val="none" w:sz="0" w:space="0" w:color="auto"/>
                                          </w:divBdr>
                                          <w:divsChild>
                                            <w:div w:id="666598581">
                                              <w:marLeft w:val="0"/>
                                              <w:marRight w:val="0"/>
                                              <w:marTop w:val="0"/>
                                              <w:marBottom w:val="0"/>
                                              <w:divBdr>
                                                <w:top w:val="none" w:sz="0" w:space="0" w:color="auto"/>
                                                <w:left w:val="none" w:sz="0" w:space="0" w:color="auto"/>
                                                <w:bottom w:val="none" w:sz="0" w:space="0" w:color="auto"/>
                                                <w:right w:val="none" w:sz="0" w:space="0" w:color="auto"/>
                                              </w:divBdr>
                                              <w:divsChild>
                                                <w:div w:id="510028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81764701">
      <w:bodyDiv w:val="1"/>
      <w:marLeft w:val="0"/>
      <w:marRight w:val="0"/>
      <w:marTop w:val="0"/>
      <w:marBottom w:val="0"/>
      <w:divBdr>
        <w:top w:val="none" w:sz="0" w:space="0" w:color="auto"/>
        <w:left w:val="none" w:sz="0" w:space="0" w:color="auto"/>
        <w:bottom w:val="none" w:sz="0" w:space="0" w:color="auto"/>
        <w:right w:val="none" w:sz="0" w:space="0" w:color="auto"/>
      </w:divBdr>
      <w:divsChild>
        <w:div w:id="675764340">
          <w:marLeft w:val="0"/>
          <w:marRight w:val="0"/>
          <w:marTop w:val="0"/>
          <w:marBottom w:val="0"/>
          <w:divBdr>
            <w:top w:val="none" w:sz="0" w:space="0" w:color="auto"/>
            <w:left w:val="none" w:sz="0" w:space="0" w:color="auto"/>
            <w:bottom w:val="none" w:sz="0" w:space="0" w:color="auto"/>
            <w:right w:val="none" w:sz="0" w:space="0" w:color="auto"/>
          </w:divBdr>
          <w:divsChild>
            <w:div w:id="2072727288">
              <w:marLeft w:val="0"/>
              <w:marRight w:val="0"/>
              <w:marTop w:val="0"/>
              <w:marBottom w:val="0"/>
              <w:divBdr>
                <w:top w:val="none" w:sz="0" w:space="0" w:color="auto"/>
                <w:left w:val="none" w:sz="0" w:space="0" w:color="auto"/>
                <w:bottom w:val="none" w:sz="0" w:space="0" w:color="auto"/>
                <w:right w:val="none" w:sz="0" w:space="0" w:color="auto"/>
              </w:divBdr>
              <w:divsChild>
                <w:div w:id="669069115">
                  <w:marLeft w:val="0"/>
                  <w:marRight w:val="0"/>
                  <w:marTop w:val="0"/>
                  <w:marBottom w:val="0"/>
                  <w:divBdr>
                    <w:top w:val="none" w:sz="0" w:space="0" w:color="auto"/>
                    <w:left w:val="none" w:sz="0" w:space="0" w:color="auto"/>
                    <w:bottom w:val="none" w:sz="0" w:space="0" w:color="auto"/>
                    <w:right w:val="none" w:sz="0" w:space="0" w:color="auto"/>
                  </w:divBdr>
                  <w:divsChild>
                    <w:div w:id="739861452">
                      <w:marLeft w:val="0"/>
                      <w:marRight w:val="0"/>
                      <w:marTop w:val="0"/>
                      <w:marBottom w:val="0"/>
                      <w:divBdr>
                        <w:top w:val="none" w:sz="0" w:space="0" w:color="auto"/>
                        <w:left w:val="none" w:sz="0" w:space="0" w:color="auto"/>
                        <w:bottom w:val="none" w:sz="0" w:space="0" w:color="auto"/>
                        <w:right w:val="none" w:sz="0" w:space="0" w:color="auto"/>
                      </w:divBdr>
                      <w:divsChild>
                        <w:div w:id="1303970714">
                          <w:marLeft w:val="0"/>
                          <w:marRight w:val="0"/>
                          <w:marTop w:val="0"/>
                          <w:marBottom w:val="0"/>
                          <w:divBdr>
                            <w:top w:val="none" w:sz="0" w:space="0" w:color="auto"/>
                            <w:left w:val="none" w:sz="0" w:space="0" w:color="auto"/>
                            <w:bottom w:val="none" w:sz="0" w:space="0" w:color="auto"/>
                            <w:right w:val="none" w:sz="0" w:space="0" w:color="auto"/>
                          </w:divBdr>
                          <w:divsChild>
                            <w:div w:id="1951081870">
                              <w:marLeft w:val="0"/>
                              <w:marRight w:val="0"/>
                              <w:marTop w:val="0"/>
                              <w:marBottom w:val="0"/>
                              <w:divBdr>
                                <w:top w:val="none" w:sz="0" w:space="0" w:color="auto"/>
                                <w:left w:val="none" w:sz="0" w:space="0" w:color="auto"/>
                                <w:bottom w:val="none" w:sz="0" w:space="0" w:color="auto"/>
                                <w:right w:val="none" w:sz="0" w:space="0" w:color="auto"/>
                              </w:divBdr>
                              <w:divsChild>
                                <w:div w:id="1679849597">
                                  <w:marLeft w:val="0"/>
                                  <w:marRight w:val="0"/>
                                  <w:marTop w:val="0"/>
                                  <w:marBottom w:val="0"/>
                                  <w:divBdr>
                                    <w:top w:val="none" w:sz="0" w:space="0" w:color="auto"/>
                                    <w:left w:val="none" w:sz="0" w:space="0" w:color="auto"/>
                                    <w:bottom w:val="none" w:sz="0" w:space="0" w:color="auto"/>
                                    <w:right w:val="none" w:sz="0" w:space="0" w:color="auto"/>
                                  </w:divBdr>
                                  <w:divsChild>
                                    <w:div w:id="36198876">
                                      <w:marLeft w:val="0"/>
                                      <w:marRight w:val="0"/>
                                      <w:marTop w:val="0"/>
                                      <w:marBottom w:val="0"/>
                                      <w:divBdr>
                                        <w:top w:val="single" w:sz="4" w:space="0" w:color="F5F5F5"/>
                                        <w:left w:val="single" w:sz="4" w:space="0" w:color="F5F5F5"/>
                                        <w:bottom w:val="single" w:sz="4" w:space="0" w:color="F5F5F5"/>
                                        <w:right w:val="single" w:sz="4" w:space="0" w:color="F5F5F5"/>
                                      </w:divBdr>
                                      <w:divsChild>
                                        <w:div w:id="701907282">
                                          <w:marLeft w:val="0"/>
                                          <w:marRight w:val="0"/>
                                          <w:marTop w:val="0"/>
                                          <w:marBottom w:val="0"/>
                                          <w:divBdr>
                                            <w:top w:val="none" w:sz="0" w:space="0" w:color="auto"/>
                                            <w:left w:val="none" w:sz="0" w:space="0" w:color="auto"/>
                                            <w:bottom w:val="none" w:sz="0" w:space="0" w:color="auto"/>
                                            <w:right w:val="none" w:sz="0" w:space="0" w:color="auto"/>
                                          </w:divBdr>
                                          <w:divsChild>
                                            <w:div w:id="1195459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1AFC69-C94B-40CE-9301-C3BB58A21C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979</Words>
  <Characters>6203</Characters>
  <Application>Microsoft Office Word</Application>
  <DocSecurity>0</DocSecurity>
  <Lines>51</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Briefvorlage nach AA DG- R1-MSD-0001 02 DEU</vt:lpstr>
      <vt:lpstr>Briefvorlage nach AA DG- R1-MSD-0001 02 DEU</vt:lpstr>
    </vt:vector>
  </TitlesOfParts>
  <Company>Umdasch AG</Company>
  <LinksUpToDate>false</LinksUpToDate>
  <CharactersWithSpaces>7168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nach AA DG- R1-MSD-0001 02 DEU</dc:title>
  <dc:creator>Thallner Sara</dc:creator>
  <cp:lastModifiedBy>Thallner Sara</cp:lastModifiedBy>
  <cp:revision>152</cp:revision>
  <cp:lastPrinted>2013-05-24T10:43:00Z</cp:lastPrinted>
  <dcterms:created xsi:type="dcterms:W3CDTF">2013-01-15T09:58:00Z</dcterms:created>
  <dcterms:modified xsi:type="dcterms:W3CDTF">2013-09-04T09:44:00Z</dcterms:modified>
</cp:coreProperties>
</file>