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6A5F" w:rsidRDefault="00C86A5F" w:rsidP="00D92FBF">
      <w:pPr>
        <w:spacing w:line="276" w:lineRule="auto"/>
        <w:rPr>
          <w:b/>
          <w:color w:val="auto"/>
          <w:sz w:val="32"/>
          <w:szCs w:val="32"/>
        </w:rPr>
      </w:pPr>
    </w:p>
    <w:p w:rsidR="00C86A5F" w:rsidRDefault="00C86A5F" w:rsidP="00D92FBF">
      <w:pPr>
        <w:spacing w:line="276" w:lineRule="auto"/>
        <w:rPr>
          <w:b/>
          <w:color w:val="auto"/>
          <w:sz w:val="32"/>
          <w:szCs w:val="32"/>
        </w:rPr>
      </w:pPr>
    </w:p>
    <w:p w:rsidR="00D92FBF" w:rsidRDefault="00C86A5F" w:rsidP="00D92FBF">
      <w:pPr>
        <w:spacing w:line="276" w:lineRule="auto"/>
        <w:rPr>
          <w:b/>
          <w:color w:val="auto"/>
          <w:sz w:val="32"/>
          <w:szCs w:val="32"/>
        </w:rPr>
      </w:pPr>
      <w:r>
        <w:rPr>
          <w:b/>
          <w:color w:val="auto"/>
          <w:sz w:val="32"/>
          <w:szCs w:val="32"/>
        </w:rPr>
        <w:t xml:space="preserve">ÖVBS - </w:t>
      </w:r>
    </w:p>
    <w:p w:rsidR="00C86A5F" w:rsidRPr="00D92FBF" w:rsidRDefault="00C86A5F" w:rsidP="00D92FBF">
      <w:pPr>
        <w:spacing w:line="276" w:lineRule="auto"/>
        <w:rPr>
          <w:b/>
          <w:color w:val="auto"/>
          <w:sz w:val="32"/>
          <w:szCs w:val="32"/>
        </w:rPr>
      </w:pPr>
      <w:r>
        <w:rPr>
          <w:b/>
          <w:color w:val="auto"/>
          <w:sz w:val="32"/>
          <w:szCs w:val="32"/>
        </w:rPr>
        <w:t xml:space="preserve">Österreichischer Verein </w:t>
      </w:r>
      <w:r w:rsidRPr="00C86A5F">
        <w:rPr>
          <w:b/>
          <w:color w:val="auto"/>
          <w:sz w:val="32"/>
          <w:szCs w:val="32"/>
        </w:rPr>
        <w:t>für Leistungstransparenz bei Betons</w:t>
      </w:r>
      <w:r>
        <w:rPr>
          <w:b/>
          <w:color w:val="auto"/>
          <w:sz w:val="32"/>
          <w:szCs w:val="32"/>
        </w:rPr>
        <w:t>chalungen gegründet</w:t>
      </w:r>
    </w:p>
    <w:p w:rsidR="00276F23" w:rsidRDefault="00276F23" w:rsidP="00617661">
      <w:pPr>
        <w:spacing w:line="276" w:lineRule="auto"/>
        <w:rPr>
          <w:b/>
        </w:rPr>
      </w:pPr>
    </w:p>
    <w:p w:rsidR="00D92FBF" w:rsidRPr="00D92FBF" w:rsidRDefault="00C86A5F" w:rsidP="00D92FBF">
      <w:pPr>
        <w:spacing w:line="276" w:lineRule="auto"/>
        <w:rPr>
          <w:b/>
        </w:rPr>
      </w:pPr>
      <w:r>
        <w:rPr>
          <w:b/>
        </w:rPr>
        <w:t xml:space="preserve">Die drei österreichischen Schalungsanbieter, </w:t>
      </w:r>
      <w:proofErr w:type="spellStart"/>
      <w:r>
        <w:rPr>
          <w:b/>
        </w:rPr>
        <w:t>Doka</w:t>
      </w:r>
      <w:proofErr w:type="spellEnd"/>
      <w:r>
        <w:rPr>
          <w:b/>
        </w:rPr>
        <w:t xml:space="preserve">, </w:t>
      </w:r>
      <w:proofErr w:type="spellStart"/>
      <w:r>
        <w:rPr>
          <w:b/>
        </w:rPr>
        <w:t>Hünnebeck</w:t>
      </w:r>
      <w:proofErr w:type="spellEnd"/>
      <w:r>
        <w:rPr>
          <w:b/>
        </w:rPr>
        <w:t xml:space="preserve"> und Peri, gründen den Verein ÖVBS mit der Zielsetzung, </w:t>
      </w:r>
      <w:r w:rsidRPr="00C86A5F">
        <w:rPr>
          <w:b/>
        </w:rPr>
        <w:t>faire und ausgewogene Rahmenbedingungen für die Vermietung von Betonschalungen und den damit verbundenen Nebenleistungen in Österreich</w:t>
      </w:r>
      <w:r>
        <w:rPr>
          <w:b/>
        </w:rPr>
        <w:t xml:space="preserve"> zu schaffen</w:t>
      </w:r>
      <w:r w:rsidR="00D92FBF" w:rsidRPr="00D92FBF">
        <w:rPr>
          <w:b/>
        </w:rPr>
        <w:t>.</w:t>
      </w:r>
    </w:p>
    <w:p w:rsidR="005227D9" w:rsidRPr="00617661" w:rsidRDefault="005227D9" w:rsidP="00617661">
      <w:pPr>
        <w:spacing w:line="276" w:lineRule="auto"/>
        <w:rPr>
          <w:b/>
          <w:sz w:val="16"/>
          <w:szCs w:val="16"/>
        </w:rPr>
      </w:pPr>
    </w:p>
    <w:p w:rsidR="00D76E63" w:rsidRDefault="00621FAB" w:rsidP="00D76E63">
      <w:pPr>
        <w:spacing w:line="276" w:lineRule="auto"/>
      </w:pPr>
      <w:r w:rsidRPr="00C86A5F">
        <w:t xml:space="preserve">Die </w:t>
      </w:r>
      <w:r w:rsidR="0053245B">
        <w:t>ÖVBS-</w:t>
      </w:r>
      <w:r w:rsidRPr="00C86A5F">
        <w:t xml:space="preserve">Rahmenbedingungen </w:t>
      </w:r>
      <w:r>
        <w:t>sorgen für mehr Effizienz bei Vertragsverhandlungen durch Klarheit und Transparenz und</w:t>
      </w:r>
      <w:r w:rsidRPr="00C86A5F">
        <w:t xml:space="preserve"> </w:t>
      </w:r>
      <w:r>
        <w:t>beugen</w:t>
      </w:r>
      <w:r w:rsidRPr="00C86A5F">
        <w:t xml:space="preserve"> Missverständnisse</w:t>
      </w:r>
      <w:r>
        <w:t>n</w:t>
      </w:r>
      <w:r w:rsidRPr="00C86A5F">
        <w:t xml:space="preserve"> oder Verzögerung</w:t>
      </w:r>
      <w:r>
        <w:t>en</w:t>
      </w:r>
      <w:r w:rsidRPr="00C86A5F">
        <w:t xml:space="preserve"> aufgrund von unklarer Vertragsgestaltung </w:t>
      </w:r>
      <w:r>
        <w:t>vor</w:t>
      </w:r>
      <w:r w:rsidRPr="00C86A5F">
        <w:t>.</w:t>
      </w:r>
      <w:r w:rsidR="00D76E63">
        <w:t xml:space="preserve"> </w:t>
      </w:r>
      <w:r w:rsidR="005522E2">
        <w:t>Sie</w:t>
      </w:r>
      <w:r w:rsidR="00D76E63">
        <w:t xml:space="preserve"> ermöglichen es den Baufirmen, </w:t>
      </w:r>
      <w:r w:rsidR="00D76E63" w:rsidRPr="00D76E63">
        <w:t>„Äpfel mit Äpfel</w:t>
      </w:r>
      <w:r w:rsidR="00D76E63">
        <w:t>n“ zu vergleichen</w:t>
      </w:r>
      <w:r w:rsidR="00D76E63" w:rsidRPr="00D76E63">
        <w:t>.</w:t>
      </w:r>
    </w:p>
    <w:p w:rsidR="00621FAB" w:rsidRPr="00C86A5F" w:rsidRDefault="00621FAB" w:rsidP="00621FAB">
      <w:pPr>
        <w:spacing w:line="276" w:lineRule="auto"/>
      </w:pPr>
    </w:p>
    <w:p w:rsidR="003F0F85" w:rsidRDefault="008D7CC1" w:rsidP="00DA3C1F">
      <w:pPr>
        <w:spacing w:line="276" w:lineRule="auto"/>
      </w:pPr>
      <w:r>
        <w:t xml:space="preserve">Weiterführende Informationen und die </w:t>
      </w:r>
      <w:r w:rsidR="00621FAB" w:rsidRPr="00C86A5F">
        <w:t xml:space="preserve">ÖVBS-Rahmenbedingungen </w:t>
      </w:r>
      <w:r>
        <w:t>finden Sie auf</w:t>
      </w:r>
      <w:r w:rsidR="00621FAB">
        <w:t xml:space="preserve"> </w:t>
      </w:r>
      <w:hyperlink r:id="rId11" w:history="1">
        <w:r w:rsidR="0053245B" w:rsidRPr="00DA3C1F">
          <w:rPr>
            <w:u w:val="single"/>
          </w:rPr>
          <w:t>www.oevbs.at</w:t>
        </w:r>
      </w:hyperlink>
      <w:r w:rsidR="003F0F85">
        <w:t>.</w:t>
      </w:r>
    </w:p>
    <w:p w:rsidR="00D76E63" w:rsidRDefault="00D76E63" w:rsidP="00DA3C1F">
      <w:pPr>
        <w:spacing w:line="276" w:lineRule="auto"/>
      </w:pPr>
    </w:p>
    <w:p w:rsidR="00C2015C" w:rsidRDefault="008D7CC1" w:rsidP="008D7CC1">
      <w:pPr>
        <w:spacing w:line="276" w:lineRule="auto"/>
        <w:rPr>
          <w:i/>
        </w:rPr>
      </w:pPr>
      <w:r w:rsidRPr="008D7CC1">
        <w:rPr>
          <w:i/>
        </w:rPr>
        <w:t>Bildmaterial:</w:t>
      </w:r>
    </w:p>
    <w:p w:rsidR="008D7CC1" w:rsidRDefault="008D7CC1" w:rsidP="008D7CC1">
      <w:pPr>
        <w:spacing w:line="276" w:lineRule="auto"/>
        <w:rPr>
          <w:i/>
        </w:rPr>
      </w:pPr>
    </w:p>
    <w:tbl>
      <w:tblPr>
        <w:tblW w:w="0" w:type="auto"/>
        <w:tblLook w:val="04A0"/>
      </w:tblPr>
      <w:tblGrid>
        <w:gridCol w:w="3621"/>
        <w:gridCol w:w="5667"/>
      </w:tblGrid>
      <w:tr w:rsidR="001F1355" w:rsidRPr="00C86A5F" w:rsidTr="000472B4">
        <w:tc>
          <w:tcPr>
            <w:tcW w:w="3621" w:type="dxa"/>
          </w:tcPr>
          <w:p w:rsidR="001F1355" w:rsidRPr="004A65A6" w:rsidRDefault="001F1355" w:rsidP="000472B4">
            <w:pPr>
              <w:spacing w:line="276" w:lineRule="auto"/>
              <w:rPr>
                <w:color w:val="auto"/>
                <w:sz w:val="16"/>
                <w:szCs w:val="16"/>
              </w:rPr>
            </w:pPr>
            <w:r>
              <w:rPr>
                <w:noProof/>
                <w:color w:val="auto"/>
                <w:sz w:val="16"/>
                <w:szCs w:val="16"/>
                <w:lang w:eastAsia="de-DE"/>
              </w:rPr>
              <w:drawing>
                <wp:inline distT="0" distB="0" distL="0" distR="0">
                  <wp:extent cx="1854818" cy="1158240"/>
                  <wp:effectExtent l="19050" t="0" r="0" b="0"/>
                  <wp:docPr id="2" name="Grafik 1" descr="LOGO_OEVBS_AUT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EVBS_AUT_PRINT.jpg"/>
                          <pic:cNvPicPr/>
                        </pic:nvPicPr>
                        <pic:blipFill>
                          <a:blip r:embed="rId12" cstate="print"/>
                          <a:stretch>
                            <a:fillRect/>
                          </a:stretch>
                        </pic:blipFill>
                        <pic:spPr>
                          <a:xfrm>
                            <a:off x="0" y="0"/>
                            <a:ext cx="1860019" cy="1161488"/>
                          </a:xfrm>
                          <a:prstGeom prst="rect">
                            <a:avLst/>
                          </a:prstGeom>
                        </pic:spPr>
                      </pic:pic>
                    </a:graphicData>
                  </a:graphic>
                </wp:inline>
              </w:drawing>
            </w:r>
            <w:r w:rsidRPr="004A65A6">
              <w:rPr>
                <w:color w:val="auto"/>
                <w:sz w:val="16"/>
                <w:szCs w:val="16"/>
              </w:rPr>
              <w:t xml:space="preserve">                                                                                                                                                                                                                                                                                                                                                                                                                                                                                                               </w:t>
            </w:r>
          </w:p>
        </w:tc>
        <w:tc>
          <w:tcPr>
            <w:tcW w:w="5667" w:type="dxa"/>
          </w:tcPr>
          <w:p w:rsidR="001F1355" w:rsidRPr="004A65A6" w:rsidRDefault="001F1355" w:rsidP="000472B4">
            <w:pPr>
              <w:spacing w:line="276" w:lineRule="auto"/>
              <w:rPr>
                <w:color w:val="auto"/>
                <w:sz w:val="16"/>
                <w:szCs w:val="16"/>
              </w:rPr>
            </w:pPr>
          </w:p>
          <w:p w:rsidR="001F1355" w:rsidRPr="004A65A6" w:rsidRDefault="001F1355" w:rsidP="000472B4">
            <w:pPr>
              <w:spacing w:line="276" w:lineRule="auto"/>
              <w:rPr>
                <w:b/>
                <w:color w:val="auto"/>
                <w:sz w:val="16"/>
                <w:szCs w:val="16"/>
              </w:rPr>
            </w:pPr>
            <w:r>
              <w:rPr>
                <w:b/>
                <w:color w:val="auto"/>
                <w:sz w:val="16"/>
                <w:szCs w:val="16"/>
              </w:rPr>
              <w:t>Der Österreichische Verein für Leistungstransparenz bei Betonschalungen schafft für die Marktteilnehmer Effizienz durch Transparenz.</w:t>
            </w:r>
          </w:p>
          <w:p w:rsidR="001F1355" w:rsidRDefault="001F1355" w:rsidP="000472B4">
            <w:pPr>
              <w:spacing w:line="276" w:lineRule="auto"/>
              <w:rPr>
                <w:color w:val="auto"/>
                <w:sz w:val="16"/>
                <w:szCs w:val="16"/>
              </w:rPr>
            </w:pPr>
          </w:p>
          <w:p w:rsidR="001F1355" w:rsidRDefault="001F1355" w:rsidP="000472B4">
            <w:pPr>
              <w:spacing w:line="276" w:lineRule="auto"/>
              <w:rPr>
                <w:color w:val="auto"/>
                <w:sz w:val="16"/>
                <w:szCs w:val="16"/>
              </w:rPr>
            </w:pPr>
          </w:p>
          <w:p w:rsidR="001F1355" w:rsidRDefault="001F1355" w:rsidP="000472B4">
            <w:pPr>
              <w:spacing w:line="276" w:lineRule="auto"/>
              <w:rPr>
                <w:color w:val="auto"/>
                <w:sz w:val="16"/>
                <w:szCs w:val="16"/>
              </w:rPr>
            </w:pPr>
          </w:p>
          <w:p w:rsidR="001F1355" w:rsidRPr="004A65A6" w:rsidRDefault="001F1355" w:rsidP="000472B4">
            <w:pPr>
              <w:spacing w:line="276" w:lineRule="auto"/>
              <w:rPr>
                <w:color w:val="auto"/>
                <w:sz w:val="16"/>
                <w:szCs w:val="16"/>
              </w:rPr>
            </w:pPr>
          </w:p>
          <w:p w:rsidR="001F1355" w:rsidRDefault="001F1355" w:rsidP="000472B4">
            <w:pPr>
              <w:spacing w:line="276" w:lineRule="auto"/>
              <w:rPr>
                <w:color w:val="auto"/>
                <w:sz w:val="16"/>
                <w:szCs w:val="16"/>
                <w:lang w:val="en-US"/>
              </w:rPr>
            </w:pPr>
            <w:r w:rsidRPr="00C86A5F">
              <w:rPr>
                <w:color w:val="auto"/>
                <w:sz w:val="16"/>
                <w:szCs w:val="16"/>
                <w:lang w:val="en-US"/>
              </w:rPr>
              <w:t>Logo_OEVBS</w:t>
            </w:r>
            <w:r w:rsidRPr="004A65A6">
              <w:rPr>
                <w:color w:val="auto"/>
                <w:sz w:val="16"/>
                <w:szCs w:val="16"/>
                <w:lang w:val="en-US"/>
              </w:rPr>
              <w:t>.jpg</w:t>
            </w:r>
          </w:p>
          <w:p w:rsidR="001F1355" w:rsidRPr="004A65A6" w:rsidRDefault="001F1355" w:rsidP="000472B4">
            <w:pPr>
              <w:spacing w:line="276" w:lineRule="auto"/>
              <w:rPr>
                <w:color w:val="auto"/>
                <w:sz w:val="16"/>
                <w:szCs w:val="16"/>
                <w:lang w:val="en-US"/>
              </w:rPr>
            </w:pPr>
          </w:p>
        </w:tc>
      </w:tr>
      <w:tr w:rsidR="001F1355" w:rsidRPr="00C86A5F" w:rsidTr="000472B4">
        <w:tc>
          <w:tcPr>
            <w:tcW w:w="3621" w:type="dxa"/>
          </w:tcPr>
          <w:p w:rsidR="001F1355" w:rsidRDefault="001F1355" w:rsidP="000472B4">
            <w:pPr>
              <w:spacing w:line="276" w:lineRule="auto"/>
              <w:rPr>
                <w:noProof/>
                <w:color w:val="auto"/>
                <w:sz w:val="16"/>
                <w:szCs w:val="16"/>
                <w:lang w:eastAsia="de-DE"/>
              </w:rPr>
            </w:pPr>
          </w:p>
        </w:tc>
        <w:tc>
          <w:tcPr>
            <w:tcW w:w="5667" w:type="dxa"/>
          </w:tcPr>
          <w:p w:rsidR="001F1355" w:rsidRPr="004A65A6" w:rsidRDefault="001F1355" w:rsidP="000472B4">
            <w:pPr>
              <w:spacing w:line="276" w:lineRule="auto"/>
              <w:rPr>
                <w:color w:val="auto"/>
                <w:sz w:val="16"/>
                <w:szCs w:val="16"/>
              </w:rPr>
            </w:pPr>
          </w:p>
        </w:tc>
      </w:tr>
      <w:tr w:rsidR="001F1355" w:rsidRPr="00C86A5F" w:rsidTr="000472B4">
        <w:tc>
          <w:tcPr>
            <w:tcW w:w="3621" w:type="dxa"/>
          </w:tcPr>
          <w:p w:rsidR="001F1355" w:rsidRDefault="001F1355" w:rsidP="000472B4">
            <w:pPr>
              <w:spacing w:line="276" w:lineRule="auto"/>
              <w:rPr>
                <w:noProof/>
                <w:color w:val="auto"/>
                <w:sz w:val="16"/>
                <w:szCs w:val="16"/>
                <w:lang w:eastAsia="de-DE"/>
              </w:rPr>
            </w:pPr>
            <w:r>
              <w:rPr>
                <w:noProof/>
                <w:color w:val="auto"/>
                <w:sz w:val="16"/>
                <w:szCs w:val="16"/>
                <w:lang w:eastAsia="de-DE"/>
              </w:rPr>
              <w:drawing>
                <wp:inline distT="0" distB="0" distL="0" distR="0">
                  <wp:extent cx="2142507" cy="149352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143925" cy="1494508"/>
                          </a:xfrm>
                          <a:prstGeom prst="rect">
                            <a:avLst/>
                          </a:prstGeom>
                          <a:noFill/>
                          <a:ln w="9525">
                            <a:noFill/>
                            <a:miter lim="800000"/>
                            <a:headEnd/>
                            <a:tailEnd/>
                          </a:ln>
                        </pic:spPr>
                      </pic:pic>
                    </a:graphicData>
                  </a:graphic>
                </wp:inline>
              </w:drawing>
            </w:r>
          </w:p>
        </w:tc>
        <w:tc>
          <w:tcPr>
            <w:tcW w:w="5667" w:type="dxa"/>
          </w:tcPr>
          <w:p w:rsidR="001F1355" w:rsidRPr="008B5239" w:rsidRDefault="001F1355" w:rsidP="000472B4">
            <w:pPr>
              <w:spacing w:line="276" w:lineRule="auto"/>
              <w:rPr>
                <w:b/>
                <w:color w:val="auto"/>
                <w:sz w:val="16"/>
                <w:szCs w:val="16"/>
              </w:rPr>
            </w:pPr>
            <w:r w:rsidRPr="008B5239">
              <w:rPr>
                <w:b/>
                <w:color w:val="auto"/>
                <w:sz w:val="16"/>
                <w:szCs w:val="16"/>
              </w:rPr>
              <w:t xml:space="preserve">Am 29.11.2016 stellen die </w:t>
            </w:r>
            <w:r>
              <w:rPr>
                <w:b/>
                <w:color w:val="auto"/>
                <w:sz w:val="16"/>
                <w:szCs w:val="16"/>
              </w:rPr>
              <w:t>ÖVBS-</w:t>
            </w:r>
            <w:r w:rsidRPr="008B5239">
              <w:rPr>
                <w:b/>
                <w:color w:val="auto"/>
                <w:sz w:val="16"/>
                <w:szCs w:val="16"/>
              </w:rPr>
              <w:t>Organe - Christian Sorko (Kassier)</w:t>
            </w:r>
            <w:r>
              <w:rPr>
                <w:b/>
                <w:color w:val="auto"/>
                <w:sz w:val="16"/>
                <w:szCs w:val="16"/>
              </w:rPr>
              <w:t xml:space="preserve">, </w:t>
            </w:r>
            <w:r w:rsidRPr="008B5239">
              <w:rPr>
                <w:b/>
                <w:color w:val="auto"/>
                <w:sz w:val="16"/>
                <w:szCs w:val="16"/>
              </w:rPr>
              <w:t>Walter Schneeweiss (Obmann) und Gerald Schönthaler (Schriftführer)</w:t>
            </w:r>
            <w:r>
              <w:rPr>
                <w:b/>
                <w:color w:val="auto"/>
                <w:sz w:val="16"/>
                <w:szCs w:val="16"/>
              </w:rPr>
              <w:t xml:space="preserve"> </w:t>
            </w:r>
            <w:r w:rsidRPr="008B5239">
              <w:rPr>
                <w:b/>
                <w:color w:val="auto"/>
                <w:sz w:val="16"/>
                <w:szCs w:val="16"/>
              </w:rPr>
              <w:t xml:space="preserve">(von </w:t>
            </w:r>
            <w:proofErr w:type="spellStart"/>
            <w:r w:rsidRPr="008B5239">
              <w:rPr>
                <w:b/>
                <w:color w:val="auto"/>
                <w:sz w:val="16"/>
                <w:szCs w:val="16"/>
              </w:rPr>
              <w:t>li</w:t>
            </w:r>
            <w:proofErr w:type="spellEnd"/>
            <w:r w:rsidRPr="008B5239">
              <w:rPr>
                <w:b/>
                <w:color w:val="auto"/>
                <w:sz w:val="16"/>
                <w:szCs w:val="16"/>
              </w:rPr>
              <w:t xml:space="preserve">. nach </w:t>
            </w:r>
            <w:proofErr w:type="spellStart"/>
            <w:r w:rsidRPr="008B5239">
              <w:rPr>
                <w:b/>
                <w:color w:val="auto"/>
                <w:sz w:val="16"/>
                <w:szCs w:val="16"/>
              </w:rPr>
              <w:t>re</w:t>
            </w:r>
            <w:proofErr w:type="spellEnd"/>
            <w:r w:rsidRPr="008B5239">
              <w:rPr>
                <w:b/>
                <w:color w:val="auto"/>
                <w:sz w:val="16"/>
                <w:szCs w:val="16"/>
              </w:rPr>
              <w:t>.) -</w:t>
            </w:r>
            <w:r>
              <w:rPr>
                <w:b/>
                <w:color w:val="auto"/>
                <w:sz w:val="16"/>
                <w:szCs w:val="16"/>
              </w:rPr>
              <w:t xml:space="preserve"> </w:t>
            </w:r>
            <w:r w:rsidRPr="008B5239">
              <w:rPr>
                <w:b/>
                <w:color w:val="auto"/>
                <w:sz w:val="16"/>
                <w:szCs w:val="16"/>
              </w:rPr>
              <w:t>de</w:t>
            </w:r>
            <w:r>
              <w:rPr>
                <w:b/>
                <w:color w:val="auto"/>
                <w:sz w:val="16"/>
                <w:szCs w:val="16"/>
              </w:rPr>
              <w:t>n</w:t>
            </w:r>
            <w:r w:rsidRPr="008B5239">
              <w:rPr>
                <w:b/>
                <w:color w:val="auto"/>
                <w:sz w:val="16"/>
                <w:szCs w:val="16"/>
              </w:rPr>
              <w:t xml:space="preserve"> Verein bei einer Pressekonferenz vor.</w:t>
            </w:r>
            <w:r w:rsidR="00D76E63">
              <w:rPr>
                <w:b/>
                <w:color w:val="auto"/>
                <w:sz w:val="16"/>
                <w:szCs w:val="16"/>
              </w:rPr>
              <w:t xml:space="preserve"> </w:t>
            </w:r>
          </w:p>
          <w:p w:rsidR="001F1355" w:rsidRPr="008B5239" w:rsidRDefault="001F1355" w:rsidP="000472B4">
            <w:pPr>
              <w:spacing w:line="276" w:lineRule="auto"/>
              <w:rPr>
                <w:color w:val="auto"/>
                <w:sz w:val="16"/>
                <w:szCs w:val="16"/>
              </w:rPr>
            </w:pPr>
          </w:p>
          <w:p w:rsidR="001F1355" w:rsidRDefault="001F1355" w:rsidP="000472B4">
            <w:pPr>
              <w:spacing w:line="276" w:lineRule="auto"/>
              <w:rPr>
                <w:color w:val="auto"/>
                <w:sz w:val="16"/>
                <w:szCs w:val="16"/>
              </w:rPr>
            </w:pPr>
          </w:p>
          <w:p w:rsidR="001F1355" w:rsidRDefault="001F1355" w:rsidP="000472B4">
            <w:pPr>
              <w:spacing w:line="276" w:lineRule="auto"/>
              <w:rPr>
                <w:color w:val="auto"/>
                <w:sz w:val="16"/>
                <w:szCs w:val="16"/>
              </w:rPr>
            </w:pPr>
          </w:p>
          <w:p w:rsidR="001F1355" w:rsidRDefault="001F1355" w:rsidP="000472B4">
            <w:pPr>
              <w:spacing w:line="276" w:lineRule="auto"/>
              <w:rPr>
                <w:color w:val="auto"/>
                <w:sz w:val="16"/>
                <w:szCs w:val="16"/>
              </w:rPr>
            </w:pPr>
          </w:p>
          <w:p w:rsidR="001F1355" w:rsidRPr="004A65A6" w:rsidRDefault="001F1355" w:rsidP="000472B4">
            <w:pPr>
              <w:spacing w:line="276" w:lineRule="auto"/>
              <w:rPr>
                <w:color w:val="auto"/>
                <w:sz w:val="16"/>
                <w:szCs w:val="16"/>
              </w:rPr>
            </w:pPr>
            <w:r w:rsidRPr="008B5239">
              <w:rPr>
                <w:color w:val="auto"/>
                <w:sz w:val="16"/>
                <w:szCs w:val="16"/>
              </w:rPr>
              <w:t>ÖVBS_Organe.jpg</w:t>
            </w:r>
          </w:p>
        </w:tc>
      </w:tr>
    </w:tbl>
    <w:p w:rsidR="008F56FD" w:rsidRPr="008D7CC1" w:rsidRDefault="008F56FD" w:rsidP="00D76E63">
      <w:pPr>
        <w:spacing w:line="276" w:lineRule="auto"/>
        <w:rPr>
          <w:szCs w:val="22"/>
        </w:rPr>
      </w:pPr>
    </w:p>
    <w:sectPr w:rsidR="008F56FD" w:rsidRPr="008D7CC1" w:rsidSect="00E1168B">
      <w:headerReference w:type="default" r:id="rId14"/>
      <w:footerReference w:type="default" r:id="rId15"/>
      <w:pgSz w:w="11906" w:h="16838" w:code="9"/>
      <w:pgMar w:top="2552" w:right="1416" w:bottom="1985" w:left="1418" w:header="680" w:footer="283"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669E" w:rsidRDefault="008C669E">
      <w:r>
        <w:separator/>
      </w:r>
    </w:p>
  </w:endnote>
  <w:endnote w:type="continuationSeparator" w:id="0">
    <w:p w:rsidR="008C669E" w:rsidRDefault="008C669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4853661"/>
      <w:docPartObj>
        <w:docPartGallery w:val="Page Numbers (Bottom of Page)"/>
        <w:docPartUnique/>
      </w:docPartObj>
    </w:sdtPr>
    <w:sdtContent>
      <w:p w:rsidR="008C669E" w:rsidRDefault="006F71E7">
        <w:pPr>
          <w:pStyle w:val="Fuzeile"/>
          <w:jc w:val="center"/>
        </w:pPr>
        <w:fldSimple w:instr="PAGE   \* MERGEFORMAT">
          <w:r w:rsidR="005522E2">
            <w:rPr>
              <w:noProof/>
            </w:rPr>
            <w:t>1</w:t>
          </w:r>
        </w:fldSimple>
      </w:p>
    </w:sdtContent>
  </w:sdt>
  <w:p w:rsidR="008C669E" w:rsidRDefault="008C669E">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669E" w:rsidRDefault="008C669E">
      <w:r>
        <w:separator/>
      </w:r>
    </w:p>
  </w:footnote>
  <w:footnote w:type="continuationSeparator" w:id="0">
    <w:p w:rsidR="008C669E" w:rsidRDefault="008C669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669E" w:rsidRPr="00CD5933" w:rsidRDefault="008C669E">
    <w:pPr>
      <w:pStyle w:val="Kopfzeile"/>
      <w:rPr>
        <w:b/>
      </w:rPr>
    </w:pPr>
    <w:r>
      <w:rPr>
        <w:b/>
        <w:noProof/>
        <w:lang w:eastAsia="de-DE"/>
      </w:rPr>
      <w:drawing>
        <wp:inline distT="0" distB="0" distL="0" distR="0">
          <wp:extent cx="1439925" cy="899160"/>
          <wp:effectExtent l="19050" t="0" r="7875" b="0"/>
          <wp:docPr id="1" name="Grafik 0" descr="LOGO_OEVBS_AUT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EVBS_AUT_PRINT.jpg"/>
                  <pic:cNvPicPr/>
                </pic:nvPicPr>
                <pic:blipFill>
                  <a:blip r:embed="rId1"/>
                  <a:stretch>
                    <a:fillRect/>
                  </a:stretch>
                </pic:blipFill>
                <pic:spPr>
                  <a:xfrm>
                    <a:off x="0" y="0"/>
                    <a:ext cx="1443357" cy="901303"/>
                  </a:xfrm>
                  <a:prstGeom prst="rect">
                    <a:avLst/>
                  </a:prstGeom>
                </pic:spPr>
              </pic:pic>
            </a:graphicData>
          </a:graphic>
        </wp:inline>
      </w:drawing>
    </w:r>
    <w:r>
      <w:rPr>
        <w:b/>
      </w:rPr>
      <w:tab/>
    </w:r>
    <w:r>
      <w:rPr>
        <w:b/>
      </w:rPr>
      <w:tab/>
      <w:t>Presseinformation</w:t>
    </w:r>
    <w:r w:rsidR="008F56FD">
      <w:rPr>
        <w:b/>
      </w:rPr>
      <w:t xml:space="preserve"> für Homepage</w:t>
    </w:r>
    <w:r>
      <w:rPr>
        <w:b/>
      </w:rPr>
      <w:t xml:space="preserve"> </w:t>
    </w:r>
    <w:r>
      <w:t>/ 29. November 2016</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29CC3F0E"/>
    <w:multiLevelType w:val="hybridMultilevel"/>
    <w:tmpl w:val="8B8C11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42E5206A"/>
    <w:multiLevelType w:val="hybridMultilevel"/>
    <w:tmpl w:val="869ED5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6685A21"/>
    <w:multiLevelType w:val="hybridMultilevel"/>
    <w:tmpl w:val="BDBEBD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68D4639B"/>
    <w:multiLevelType w:val="hybridMultilevel"/>
    <w:tmpl w:val="07F828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7A741796"/>
    <w:multiLevelType w:val="hybridMultilevel"/>
    <w:tmpl w:val="8B2C7E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7E556163"/>
    <w:multiLevelType w:val="hybridMultilevel"/>
    <w:tmpl w:val="B97200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4"/>
  </w:num>
  <w:num w:numId="5">
    <w:abstractNumId w:val="6"/>
  </w:num>
  <w:num w:numId="6">
    <w:abstractNumId w:val="5"/>
  </w:num>
  <w:num w:numId="7">
    <w:abstractNumId w:val="3"/>
  </w:num>
  <w:num w:numId="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8305"/>
  </w:hdrShapeDefaults>
  <w:footnotePr>
    <w:footnote w:id="-1"/>
    <w:footnote w:id="0"/>
  </w:footnotePr>
  <w:endnotePr>
    <w:endnote w:id="-1"/>
    <w:endnote w:id="0"/>
  </w:endnotePr>
  <w:compat/>
  <w:rsids>
    <w:rsidRoot w:val="00A6153C"/>
    <w:rsid w:val="00005BA4"/>
    <w:rsid w:val="0001239A"/>
    <w:rsid w:val="00015F66"/>
    <w:rsid w:val="00016591"/>
    <w:rsid w:val="0002211D"/>
    <w:rsid w:val="000251EE"/>
    <w:rsid w:val="00030363"/>
    <w:rsid w:val="000457D7"/>
    <w:rsid w:val="00047A31"/>
    <w:rsid w:val="0006146F"/>
    <w:rsid w:val="00063309"/>
    <w:rsid w:val="00063C31"/>
    <w:rsid w:val="00065420"/>
    <w:rsid w:val="00066095"/>
    <w:rsid w:val="00072B49"/>
    <w:rsid w:val="00073AC8"/>
    <w:rsid w:val="00074139"/>
    <w:rsid w:val="00076DB5"/>
    <w:rsid w:val="000773D4"/>
    <w:rsid w:val="00080804"/>
    <w:rsid w:val="00087F26"/>
    <w:rsid w:val="000931C4"/>
    <w:rsid w:val="000A0103"/>
    <w:rsid w:val="000A0FDF"/>
    <w:rsid w:val="000A4782"/>
    <w:rsid w:val="000A6BF4"/>
    <w:rsid w:val="000B3791"/>
    <w:rsid w:val="000B7ED1"/>
    <w:rsid w:val="000C09CF"/>
    <w:rsid w:val="000C0E0C"/>
    <w:rsid w:val="000D0C77"/>
    <w:rsid w:val="000D0CDF"/>
    <w:rsid w:val="000D3FE3"/>
    <w:rsid w:val="000D6DD0"/>
    <w:rsid w:val="000F0A26"/>
    <w:rsid w:val="000F27D8"/>
    <w:rsid w:val="000F2860"/>
    <w:rsid w:val="000F4755"/>
    <w:rsid w:val="000F6CA7"/>
    <w:rsid w:val="000F78BE"/>
    <w:rsid w:val="00101154"/>
    <w:rsid w:val="00105DEF"/>
    <w:rsid w:val="00111C05"/>
    <w:rsid w:val="00116487"/>
    <w:rsid w:val="00121825"/>
    <w:rsid w:val="00121D71"/>
    <w:rsid w:val="001377E1"/>
    <w:rsid w:val="00141D03"/>
    <w:rsid w:val="0014284D"/>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2F82"/>
    <w:rsid w:val="001E625B"/>
    <w:rsid w:val="001F0607"/>
    <w:rsid w:val="001F1355"/>
    <w:rsid w:val="001F2BCD"/>
    <w:rsid w:val="001F4501"/>
    <w:rsid w:val="001F5077"/>
    <w:rsid w:val="0020125E"/>
    <w:rsid w:val="002046D6"/>
    <w:rsid w:val="002051DB"/>
    <w:rsid w:val="00206107"/>
    <w:rsid w:val="00212D77"/>
    <w:rsid w:val="00215ED7"/>
    <w:rsid w:val="00217920"/>
    <w:rsid w:val="00224041"/>
    <w:rsid w:val="0022681D"/>
    <w:rsid w:val="00226B07"/>
    <w:rsid w:val="00230BCC"/>
    <w:rsid w:val="0023241C"/>
    <w:rsid w:val="002349EA"/>
    <w:rsid w:val="00240EA4"/>
    <w:rsid w:val="00242AB1"/>
    <w:rsid w:val="0024357E"/>
    <w:rsid w:val="00244A40"/>
    <w:rsid w:val="002518A2"/>
    <w:rsid w:val="00255CF7"/>
    <w:rsid w:val="00255FAB"/>
    <w:rsid w:val="00256356"/>
    <w:rsid w:val="002616F5"/>
    <w:rsid w:val="002661D2"/>
    <w:rsid w:val="00270768"/>
    <w:rsid w:val="00275259"/>
    <w:rsid w:val="00276F23"/>
    <w:rsid w:val="0028229F"/>
    <w:rsid w:val="002878DF"/>
    <w:rsid w:val="00292958"/>
    <w:rsid w:val="00294C53"/>
    <w:rsid w:val="002955F7"/>
    <w:rsid w:val="002A0E48"/>
    <w:rsid w:val="002A3A05"/>
    <w:rsid w:val="002A560B"/>
    <w:rsid w:val="002A6293"/>
    <w:rsid w:val="002A6736"/>
    <w:rsid w:val="002B4335"/>
    <w:rsid w:val="002B58E1"/>
    <w:rsid w:val="002B7048"/>
    <w:rsid w:val="002B77BD"/>
    <w:rsid w:val="002B7879"/>
    <w:rsid w:val="002C3B72"/>
    <w:rsid w:val="002C4E8E"/>
    <w:rsid w:val="002C79F1"/>
    <w:rsid w:val="002D1CC4"/>
    <w:rsid w:val="002D7C91"/>
    <w:rsid w:val="002E1941"/>
    <w:rsid w:val="002E27E0"/>
    <w:rsid w:val="002E69F6"/>
    <w:rsid w:val="002F0538"/>
    <w:rsid w:val="002F165D"/>
    <w:rsid w:val="002F3365"/>
    <w:rsid w:val="002F6989"/>
    <w:rsid w:val="0030061E"/>
    <w:rsid w:val="00303D9E"/>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6AD2"/>
    <w:rsid w:val="00393CDB"/>
    <w:rsid w:val="00396B21"/>
    <w:rsid w:val="003973EC"/>
    <w:rsid w:val="003A124A"/>
    <w:rsid w:val="003A5B0C"/>
    <w:rsid w:val="003A79FC"/>
    <w:rsid w:val="003B3283"/>
    <w:rsid w:val="003B3FCB"/>
    <w:rsid w:val="003C1C72"/>
    <w:rsid w:val="003D6346"/>
    <w:rsid w:val="003D7245"/>
    <w:rsid w:val="003E1B7C"/>
    <w:rsid w:val="003E4C7C"/>
    <w:rsid w:val="003E679B"/>
    <w:rsid w:val="003F0F85"/>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946CC"/>
    <w:rsid w:val="004A0EF2"/>
    <w:rsid w:val="004A11B0"/>
    <w:rsid w:val="004A1FBD"/>
    <w:rsid w:val="004A2D5C"/>
    <w:rsid w:val="004A65A6"/>
    <w:rsid w:val="004B0024"/>
    <w:rsid w:val="004B002A"/>
    <w:rsid w:val="004B2484"/>
    <w:rsid w:val="004C1E71"/>
    <w:rsid w:val="004D14F2"/>
    <w:rsid w:val="004D30FB"/>
    <w:rsid w:val="004D648A"/>
    <w:rsid w:val="004E01A8"/>
    <w:rsid w:val="004E374C"/>
    <w:rsid w:val="004E5EFD"/>
    <w:rsid w:val="004F014C"/>
    <w:rsid w:val="004F0C47"/>
    <w:rsid w:val="005010E5"/>
    <w:rsid w:val="005015DF"/>
    <w:rsid w:val="0050793E"/>
    <w:rsid w:val="0051465C"/>
    <w:rsid w:val="00514C50"/>
    <w:rsid w:val="005151C6"/>
    <w:rsid w:val="0051534D"/>
    <w:rsid w:val="00522770"/>
    <w:rsid w:val="005227D9"/>
    <w:rsid w:val="005229E6"/>
    <w:rsid w:val="005257A0"/>
    <w:rsid w:val="005258D4"/>
    <w:rsid w:val="00531302"/>
    <w:rsid w:val="0053245B"/>
    <w:rsid w:val="00533B9D"/>
    <w:rsid w:val="00541415"/>
    <w:rsid w:val="005428D8"/>
    <w:rsid w:val="00542A7C"/>
    <w:rsid w:val="00544822"/>
    <w:rsid w:val="00545FC7"/>
    <w:rsid w:val="0054776A"/>
    <w:rsid w:val="0055046B"/>
    <w:rsid w:val="005522E2"/>
    <w:rsid w:val="00556817"/>
    <w:rsid w:val="00564AF1"/>
    <w:rsid w:val="00583C8F"/>
    <w:rsid w:val="00594A33"/>
    <w:rsid w:val="005964CD"/>
    <w:rsid w:val="005965EE"/>
    <w:rsid w:val="005A3A0F"/>
    <w:rsid w:val="005B2A2F"/>
    <w:rsid w:val="005B37EA"/>
    <w:rsid w:val="005C05EF"/>
    <w:rsid w:val="005C4ED3"/>
    <w:rsid w:val="005D590E"/>
    <w:rsid w:val="005D739D"/>
    <w:rsid w:val="005E06DB"/>
    <w:rsid w:val="005E44B8"/>
    <w:rsid w:val="005E564E"/>
    <w:rsid w:val="005F4E67"/>
    <w:rsid w:val="00604E65"/>
    <w:rsid w:val="00605ED4"/>
    <w:rsid w:val="00617432"/>
    <w:rsid w:val="006174CA"/>
    <w:rsid w:val="00617661"/>
    <w:rsid w:val="00617665"/>
    <w:rsid w:val="00621705"/>
    <w:rsid w:val="00621FAB"/>
    <w:rsid w:val="0062650A"/>
    <w:rsid w:val="00626A22"/>
    <w:rsid w:val="00627D6D"/>
    <w:rsid w:val="00634B1B"/>
    <w:rsid w:val="00637C25"/>
    <w:rsid w:val="00641955"/>
    <w:rsid w:val="006459F5"/>
    <w:rsid w:val="00653803"/>
    <w:rsid w:val="006542E6"/>
    <w:rsid w:val="006568C4"/>
    <w:rsid w:val="006654C9"/>
    <w:rsid w:val="00673187"/>
    <w:rsid w:val="006736B3"/>
    <w:rsid w:val="006739CE"/>
    <w:rsid w:val="00673A41"/>
    <w:rsid w:val="006748FC"/>
    <w:rsid w:val="00676BB2"/>
    <w:rsid w:val="0069127B"/>
    <w:rsid w:val="006A4302"/>
    <w:rsid w:val="006A4C0F"/>
    <w:rsid w:val="006B44CA"/>
    <w:rsid w:val="006B6F45"/>
    <w:rsid w:val="006B75CC"/>
    <w:rsid w:val="006C0CAA"/>
    <w:rsid w:val="006C15E5"/>
    <w:rsid w:val="006C763C"/>
    <w:rsid w:val="006D11DF"/>
    <w:rsid w:val="006D14DB"/>
    <w:rsid w:val="006D2F3F"/>
    <w:rsid w:val="006D4BCB"/>
    <w:rsid w:val="006D4CE1"/>
    <w:rsid w:val="006D4D7C"/>
    <w:rsid w:val="006E1201"/>
    <w:rsid w:val="006E384A"/>
    <w:rsid w:val="006E7458"/>
    <w:rsid w:val="006F35D5"/>
    <w:rsid w:val="006F3DE4"/>
    <w:rsid w:val="006F4ED2"/>
    <w:rsid w:val="006F5ECD"/>
    <w:rsid w:val="006F71E7"/>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87183"/>
    <w:rsid w:val="007961D9"/>
    <w:rsid w:val="007A0C37"/>
    <w:rsid w:val="007A4A33"/>
    <w:rsid w:val="007B112B"/>
    <w:rsid w:val="007B27E3"/>
    <w:rsid w:val="007B36E6"/>
    <w:rsid w:val="007C0226"/>
    <w:rsid w:val="007C1F7C"/>
    <w:rsid w:val="007C4F72"/>
    <w:rsid w:val="007D13FB"/>
    <w:rsid w:val="007D315C"/>
    <w:rsid w:val="007D3940"/>
    <w:rsid w:val="007D561C"/>
    <w:rsid w:val="007D5D83"/>
    <w:rsid w:val="007D7894"/>
    <w:rsid w:val="007E09C2"/>
    <w:rsid w:val="007E243A"/>
    <w:rsid w:val="007E2B1C"/>
    <w:rsid w:val="007F1B5C"/>
    <w:rsid w:val="007F3DE0"/>
    <w:rsid w:val="007F5A91"/>
    <w:rsid w:val="008007C2"/>
    <w:rsid w:val="00802C3F"/>
    <w:rsid w:val="0080424D"/>
    <w:rsid w:val="008071E0"/>
    <w:rsid w:val="00807495"/>
    <w:rsid w:val="008122E0"/>
    <w:rsid w:val="008128CA"/>
    <w:rsid w:val="008135DF"/>
    <w:rsid w:val="008168B4"/>
    <w:rsid w:val="008210B5"/>
    <w:rsid w:val="00822273"/>
    <w:rsid w:val="00826274"/>
    <w:rsid w:val="00835E9E"/>
    <w:rsid w:val="0083602C"/>
    <w:rsid w:val="00841263"/>
    <w:rsid w:val="00841BA0"/>
    <w:rsid w:val="0084602A"/>
    <w:rsid w:val="008463F2"/>
    <w:rsid w:val="00853D71"/>
    <w:rsid w:val="00855FC1"/>
    <w:rsid w:val="00856656"/>
    <w:rsid w:val="00856F1F"/>
    <w:rsid w:val="00860B22"/>
    <w:rsid w:val="00861327"/>
    <w:rsid w:val="00861C28"/>
    <w:rsid w:val="00862648"/>
    <w:rsid w:val="00873487"/>
    <w:rsid w:val="0087423F"/>
    <w:rsid w:val="00877795"/>
    <w:rsid w:val="0088308E"/>
    <w:rsid w:val="00884301"/>
    <w:rsid w:val="008850B1"/>
    <w:rsid w:val="0088590F"/>
    <w:rsid w:val="00890BE8"/>
    <w:rsid w:val="0089196C"/>
    <w:rsid w:val="00892BD9"/>
    <w:rsid w:val="008938F0"/>
    <w:rsid w:val="00894E04"/>
    <w:rsid w:val="008A20B2"/>
    <w:rsid w:val="008A74FD"/>
    <w:rsid w:val="008B7FD4"/>
    <w:rsid w:val="008C0C88"/>
    <w:rsid w:val="008C24F7"/>
    <w:rsid w:val="008C3FD8"/>
    <w:rsid w:val="008C669E"/>
    <w:rsid w:val="008C7981"/>
    <w:rsid w:val="008D1E1D"/>
    <w:rsid w:val="008D3FB1"/>
    <w:rsid w:val="008D7408"/>
    <w:rsid w:val="008D7CC1"/>
    <w:rsid w:val="008E01B1"/>
    <w:rsid w:val="008E371D"/>
    <w:rsid w:val="008E5BB0"/>
    <w:rsid w:val="008F214C"/>
    <w:rsid w:val="008F40DE"/>
    <w:rsid w:val="008F56FD"/>
    <w:rsid w:val="009036B6"/>
    <w:rsid w:val="009059DD"/>
    <w:rsid w:val="00911FB7"/>
    <w:rsid w:val="0091326C"/>
    <w:rsid w:val="0091399C"/>
    <w:rsid w:val="009142E4"/>
    <w:rsid w:val="00915E5F"/>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90240"/>
    <w:rsid w:val="00992DAA"/>
    <w:rsid w:val="0099405C"/>
    <w:rsid w:val="009A00A8"/>
    <w:rsid w:val="009A0EB6"/>
    <w:rsid w:val="009A1B3F"/>
    <w:rsid w:val="009A2A80"/>
    <w:rsid w:val="009A3E1E"/>
    <w:rsid w:val="009B4B1A"/>
    <w:rsid w:val="009B6072"/>
    <w:rsid w:val="009C684A"/>
    <w:rsid w:val="009D0B44"/>
    <w:rsid w:val="009D1C8E"/>
    <w:rsid w:val="009D41BF"/>
    <w:rsid w:val="009E3BD4"/>
    <w:rsid w:val="009F4ADD"/>
    <w:rsid w:val="009F502C"/>
    <w:rsid w:val="009F780B"/>
    <w:rsid w:val="00A0387C"/>
    <w:rsid w:val="00A14830"/>
    <w:rsid w:val="00A17DD2"/>
    <w:rsid w:val="00A21212"/>
    <w:rsid w:val="00A22F67"/>
    <w:rsid w:val="00A247B8"/>
    <w:rsid w:val="00A25681"/>
    <w:rsid w:val="00A262A3"/>
    <w:rsid w:val="00A364ED"/>
    <w:rsid w:val="00A4043A"/>
    <w:rsid w:val="00A46800"/>
    <w:rsid w:val="00A47ECD"/>
    <w:rsid w:val="00A52068"/>
    <w:rsid w:val="00A6153C"/>
    <w:rsid w:val="00A62EEB"/>
    <w:rsid w:val="00A6492D"/>
    <w:rsid w:val="00A741F9"/>
    <w:rsid w:val="00A758AD"/>
    <w:rsid w:val="00A80792"/>
    <w:rsid w:val="00A80CDE"/>
    <w:rsid w:val="00A833FC"/>
    <w:rsid w:val="00A9261C"/>
    <w:rsid w:val="00A957C5"/>
    <w:rsid w:val="00AA1120"/>
    <w:rsid w:val="00AA4BB9"/>
    <w:rsid w:val="00AA6E53"/>
    <w:rsid w:val="00AB4CCF"/>
    <w:rsid w:val="00AB5699"/>
    <w:rsid w:val="00AB72BC"/>
    <w:rsid w:val="00AE3D60"/>
    <w:rsid w:val="00AE4731"/>
    <w:rsid w:val="00AE48EB"/>
    <w:rsid w:val="00AE68AC"/>
    <w:rsid w:val="00AF032B"/>
    <w:rsid w:val="00AF0FDF"/>
    <w:rsid w:val="00AF23AF"/>
    <w:rsid w:val="00AF4B4A"/>
    <w:rsid w:val="00AF585E"/>
    <w:rsid w:val="00AF7050"/>
    <w:rsid w:val="00B02885"/>
    <w:rsid w:val="00B03209"/>
    <w:rsid w:val="00B10489"/>
    <w:rsid w:val="00B11BA4"/>
    <w:rsid w:val="00B17C01"/>
    <w:rsid w:val="00B31243"/>
    <w:rsid w:val="00B3679E"/>
    <w:rsid w:val="00B43CC4"/>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6411"/>
    <w:rsid w:val="00BE201A"/>
    <w:rsid w:val="00BE6351"/>
    <w:rsid w:val="00BF3671"/>
    <w:rsid w:val="00BF428A"/>
    <w:rsid w:val="00BF4F0B"/>
    <w:rsid w:val="00BF53C0"/>
    <w:rsid w:val="00C013DD"/>
    <w:rsid w:val="00C0412F"/>
    <w:rsid w:val="00C07526"/>
    <w:rsid w:val="00C2015C"/>
    <w:rsid w:val="00C208F0"/>
    <w:rsid w:val="00C30704"/>
    <w:rsid w:val="00C3199D"/>
    <w:rsid w:val="00C33660"/>
    <w:rsid w:val="00C35CD9"/>
    <w:rsid w:val="00C54060"/>
    <w:rsid w:val="00C540FC"/>
    <w:rsid w:val="00C54DD9"/>
    <w:rsid w:val="00C57635"/>
    <w:rsid w:val="00C6065C"/>
    <w:rsid w:val="00C61B3F"/>
    <w:rsid w:val="00C62D1E"/>
    <w:rsid w:val="00C700EB"/>
    <w:rsid w:val="00C72942"/>
    <w:rsid w:val="00C75B31"/>
    <w:rsid w:val="00C76077"/>
    <w:rsid w:val="00C766A5"/>
    <w:rsid w:val="00C82CDD"/>
    <w:rsid w:val="00C84193"/>
    <w:rsid w:val="00C846DE"/>
    <w:rsid w:val="00C86A5F"/>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716B"/>
    <w:rsid w:val="00CE76AB"/>
    <w:rsid w:val="00CF3205"/>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74E5"/>
    <w:rsid w:val="00D663D3"/>
    <w:rsid w:val="00D70E7C"/>
    <w:rsid w:val="00D76E63"/>
    <w:rsid w:val="00D77625"/>
    <w:rsid w:val="00D7770E"/>
    <w:rsid w:val="00D92FBF"/>
    <w:rsid w:val="00D9470E"/>
    <w:rsid w:val="00D95201"/>
    <w:rsid w:val="00D97D51"/>
    <w:rsid w:val="00DA3001"/>
    <w:rsid w:val="00DA3C1F"/>
    <w:rsid w:val="00DA459A"/>
    <w:rsid w:val="00DB557B"/>
    <w:rsid w:val="00DB59D2"/>
    <w:rsid w:val="00DC30D3"/>
    <w:rsid w:val="00DC512F"/>
    <w:rsid w:val="00DC5BC5"/>
    <w:rsid w:val="00DD0AA3"/>
    <w:rsid w:val="00DD4C53"/>
    <w:rsid w:val="00DE09B4"/>
    <w:rsid w:val="00DE2E10"/>
    <w:rsid w:val="00DF3ACC"/>
    <w:rsid w:val="00E01C63"/>
    <w:rsid w:val="00E0389B"/>
    <w:rsid w:val="00E1168B"/>
    <w:rsid w:val="00E22E7C"/>
    <w:rsid w:val="00E30100"/>
    <w:rsid w:val="00E35359"/>
    <w:rsid w:val="00E40EE7"/>
    <w:rsid w:val="00E42DE3"/>
    <w:rsid w:val="00E45390"/>
    <w:rsid w:val="00E454A2"/>
    <w:rsid w:val="00E458C1"/>
    <w:rsid w:val="00E46FD1"/>
    <w:rsid w:val="00E51BBF"/>
    <w:rsid w:val="00E60118"/>
    <w:rsid w:val="00E64844"/>
    <w:rsid w:val="00E71EE3"/>
    <w:rsid w:val="00E80C5C"/>
    <w:rsid w:val="00E821B8"/>
    <w:rsid w:val="00E863D4"/>
    <w:rsid w:val="00E90D17"/>
    <w:rsid w:val="00E912ED"/>
    <w:rsid w:val="00E92FD5"/>
    <w:rsid w:val="00EA0280"/>
    <w:rsid w:val="00EA1C33"/>
    <w:rsid w:val="00EA377C"/>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4863"/>
    <w:rsid w:val="00F76C46"/>
    <w:rsid w:val="00F8474C"/>
    <w:rsid w:val="00F85B7A"/>
    <w:rsid w:val="00F85DC1"/>
    <w:rsid w:val="00F91763"/>
    <w:rsid w:val="00F94144"/>
    <w:rsid w:val="00F97455"/>
    <w:rsid w:val="00FA4985"/>
    <w:rsid w:val="00FA4A2C"/>
    <w:rsid w:val="00FA7083"/>
    <w:rsid w:val="00FB264D"/>
    <w:rsid w:val="00FB5539"/>
    <w:rsid w:val="00FB575D"/>
    <w:rsid w:val="00FC06EC"/>
    <w:rsid w:val="00FC5068"/>
    <w:rsid w:val="00FD2175"/>
    <w:rsid w:val="00FF3C3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830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de-AT"/>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gitternetz">
    <w:name w:val="Table Grid"/>
    <w:basedOn w:val="NormaleTabelle"/>
    <w:uiPriority w:val="59"/>
    <w:rsid w:val="007E2B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chn">
    <w:name w:val="Fußzeile Zchn"/>
    <w:basedOn w:val="Absatz-Standardschriftart"/>
    <w:link w:val="Fuzeile"/>
    <w:uiPriority w:val="99"/>
    <w:rsid w:val="00E1168B"/>
    <w:rPr>
      <w:rFonts w:ascii="Arial" w:hAnsi="Arial"/>
      <w:color w:val="000000"/>
      <w:sz w:val="22"/>
      <w:szCs w:val="24"/>
      <w:lang w:eastAsia="en-US"/>
    </w:rPr>
  </w:style>
  <w:style w:type="paragraph" w:styleId="Listenabsatz">
    <w:name w:val="List Paragraph"/>
    <w:basedOn w:val="Standard"/>
    <w:uiPriority w:val="34"/>
    <w:qFormat/>
    <w:rsid w:val="00621FAB"/>
    <w:pPr>
      <w:ind w:left="720"/>
      <w:contextualSpacing/>
    </w:pPr>
  </w:style>
</w:styles>
</file>

<file path=word/webSettings.xml><?xml version="1.0" encoding="utf-8"?>
<w:webSettings xmlns:r="http://schemas.openxmlformats.org/officeDocument/2006/relationships" xmlns:w="http://schemas.openxmlformats.org/wordprocessingml/2006/main">
  <w:divs>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5958724">
      <w:bodyDiv w:val="1"/>
      <w:marLeft w:val="0"/>
      <w:marRight w:val="0"/>
      <w:marTop w:val="0"/>
      <w:marBottom w:val="0"/>
      <w:divBdr>
        <w:top w:val="none" w:sz="0" w:space="0" w:color="auto"/>
        <w:left w:val="none" w:sz="0" w:space="0" w:color="auto"/>
        <w:bottom w:val="none" w:sz="0" w:space="0" w:color="auto"/>
        <w:right w:val="none" w:sz="0" w:space="0" w:color="auto"/>
      </w:divBdr>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 w:id="1147548892">
      <w:bodyDiv w:val="1"/>
      <w:marLeft w:val="0"/>
      <w:marRight w:val="0"/>
      <w:marTop w:val="0"/>
      <w:marBottom w:val="0"/>
      <w:divBdr>
        <w:top w:val="none" w:sz="0" w:space="0" w:color="auto"/>
        <w:left w:val="none" w:sz="0" w:space="0" w:color="auto"/>
        <w:bottom w:val="none" w:sz="0" w:space="0" w:color="auto"/>
        <w:right w:val="none" w:sz="0" w:space="0" w:color="auto"/>
      </w:divBdr>
    </w:div>
    <w:div w:id="1355617321">
      <w:bodyDiv w:val="1"/>
      <w:marLeft w:val="0"/>
      <w:marRight w:val="0"/>
      <w:marTop w:val="0"/>
      <w:marBottom w:val="0"/>
      <w:divBdr>
        <w:top w:val="none" w:sz="0" w:space="0" w:color="auto"/>
        <w:left w:val="none" w:sz="0" w:space="0" w:color="auto"/>
        <w:bottom w:val="none" w:sz="0" w:space="0" w:color="auto"/>
        <w:right w:val="none" w:sz="0" w:space="0" w:color="auto"/>
      </w:divBdr>
    </w:div>
    <w:div w:id="1429353808">
      <w:bodyDiv w:val="1"/>
      <w:marLeft w:val="0"/>
      <w:marRight w:val="0"/>
      <w:marTop w:val="0"/>
      <w:marBottom w:val="0"/>
      <w:divBdr>
        <w:top w:val="none" w:sz="0" w:space="0" w:color="auto"/>
        <w:left w:val="none" w:sz="0" w:space="0" w:color="auto"/>
        <w:bottom w:val="none" w:sz="0" w:space="0" w:color="auto"/>
        <w:right w:val="none" w:sz="0" w:space="0" w:color="auto"/>
      </w:divBdr>
    </w:div>
    <w:div w:id="1744912790">
      <w:bodyDiv w:val="1"/>
      <w:marLeft w:val="0"/>
      <w:marRight w:val="0"/>
      <w:marTop w:val="0"/>
      <w:marBottom w:val="0"/>
      <w:divBdr>
        <w:top w:val="none" w:sz="0" w:space="0" w:color="auto"/>
        <w:left w:val="none" w:sz="0" w:space="0" w:color="auto"/>
        <w:bottom w:val="none" w:sz="0" w:space="0" w:color="auto"/>
        <w:right w:val="none" w:sz="0" w:space="0" w:color="auto"/>
      </w:divBdr>
    </w:div>
    <w:div w:id="1831821367">
      <w:bodyDiv w:val="1"/>
      <w:marLeft w:val="0"/>
      <w:marRight w:val="0"/>
      <w:marTop w:val="0"/>
      <w:marBottom w:val="0"/>
      <w:divBdr>
        <w:top w:val="none" w:sz="0" w:space="0" w:color="auto"/>
        <w:left w:val="none" w:sz="0" w:space="0" w:color="auto"/>
        <w:bottom w:val="none" w:sz="0" w:space="0" w:color="auto"/>
        <w:right w:val="none" w:sz="0" w:space="0" w:color="auto"/>
      </w:divBdr>
    </w:div>
    <w:div w:id="1863084253">
      <w:bodyDiv w:val="1"/>
      <w:marLeft w:val="0"/>
      <w:marRight w:val="0"/>
      <w:marTop w:val="0"/>
      <w:marBottom w:val="0"/>
      <w:divBdr>
        <w:top w:val="none" w:sz="0" w:space="0" w:color="auto"/>
        <w:left w:val="none" w:sz="0" w:space="0" w:color="auto"/>
        <w:bottom w:val="none" w:sz="0" w:space="0" w:color="auto"/>
        <w:right w:val="none" w:sz="0" w:space="0" w:color="auto"/>
      </w:divBdr>
    </w:div>
    <w:div w:id="1908764254">
      <w:bodyDiv w:val="1"/>
      <w:marLeft w:val="0"/>
      <w:marRight w:val="0"/>
      <w:marTop w:val="0"/>
      <w:marBottom w:val="0"/>
      <w:divBdr>
        <w:top w:val="none" w:sz="0" w:space="0" w:color="auto"/>
        <w:left w:val="none" w:sz="0" w:space="0" w:color="auto"/>
        <w:bottom w:val="none" w:sz="0" w:space="0" w:color="auto"/>
        <w:right w:val="none" w:sz="0" w:space="0" w:color="auto"/>
      </w:divBdr>
    </w:div>
    <w:div w:id="2000384427">
      <w:bodyDiv w:val="1"/>
      <w:marLeft w:val="0"/>
      <w:marRight w:val="0"/>
      <w:marTop w:val="0"/>
      <w:marBottom w:val="0"/>
      <w:divBdr>
        <w:top w:val="none" w:sz="0" w:space="0" w:color="auto"/>
        <w:left w:val="none" w:sz="0" w:space="0" w:color="auto"/>
        <w:bottom w:val="none" w:sz="0" w:space="0" w:color="auto"/>
        <w:right w:val="none" w:sz="0" w:space="0" w:color="auto"/>
      </w:divBdr>
    </w:div>
    <w:div w:id="2093775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oevbs.at"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D28F38-82E2-43A0-8840-02EA42AB6504}">
  <ds:schemaRef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0A53A503-C85F-4AC1-ABAA-F7201AFF42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127</Words>
  <Characters>1519</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1643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Pfeiffer Nina</cp:lastModifiedBy>
  <cp:revision>4</cp:revision>
  <cp:lastPrinted>2016-11-28T13:29:00Z</cp:lastPrinted>
  <dcterms:created xsi:type="dcterms:W3CDTF">2016-12-02T12:38:00Z</dcterms:created>
  <dcterms:modified xsi:type="dcterms:W3CDTF">2016-12-02T12:43:00Z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